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D65" w:rsidRDefault="00236D65" w:rsidP="00CF4D98">
      <w:pPr>
        <w:jc w:val="center"/>
        <w:rPr>
          <w:b/>
        </w:rPr>
      </w:pPr>
      <w:r>
        <w:rPr>
          <w:b/>
        </w:rPr>
        <w:t>T.C.</w:t>
      </w:r>
    </w:p>
    <w:p w:rsidR="00236D65" w:rsidRDefault="00236D65" w:rsidP="00CF4D98">
      <w:pPr>
        <w:jc w:val="center"/>
        <w:rPr>
          <w:b/>
        </w:rPr>
      </w:pPr>
      <w:r>
        <w:rPr>
          <w:b/>
        </w:rPr>
        <w:t>TARIM VE ORMAN B</w:t>
      </w:r>
      <w:r w:rsidR="00463FF0">
        <w:rPr>
          <w:b/>
        </w:rPr>
        <w:t>AKANLIĞI</w:t>
      </w:r>
    </w:p>
    <w:p w:rsidR="00880786" w:rsidRPr="00B45CE6" w:rsidRDefault="00236D65" w:rsidP="00CF4D98">
      <w:pPr>
        <w:jc w:val="center"/>
        <w:rPr>
          <w:b/>
        </w:rPr>
      </w:pPr>
      <w:r>
        <w:rPr>
          <w:b/>
        </w:rPr>
        <w:t>5</w:t>
      </w:r>
      <w:r w:rsidR="00880786" w:rsidRPr="00B45CE6">
        <w:rPr>
          <w:b/>
        </w:rPr>
        <w:t>.BÖLGE MÜDÜRLÜĞÜ</w:t>
      </w:r>
    </w:p>
    <w:p w:rsidR="00CF4D98" w:rsidRPr="00B45CE6" w:rsidRDefault="00CF4D98" w:rsidP="00CF4D98">
      <w:pPr>
        <w:jc w:val="center"/>
        <w:rPr>
          <w:b/>
        </w:rPr>
      </w:pPr>
      <w:r w:rsidRPr="00B45CE6">
        <w:rPr>
          <w:b/>
        </w:rPr>
        <w:t>BANKA PROMOSYON İHALESİ TEKLİF MEKTUBU</w:t>
      </w:r>
    </w:p>
    <w:p w:rsidR="00CF4D98" w:rsidRPr="000C68CF" w:rsidRDefault="00CF4D98" w:rsidP="00CF4D98">
      <w:pPr>
        <w:keepNext/>
        <w:keepLines/>
        <w:jc w:val="center"/>
        <w:rPr>
          <w:i/>
          <w:color w:val="808080"/>
          <w:sz w:val="20"/>
        </w:rPr>
      </w:pPr>
      <w:r w:rsidRPr="000C68CF">
        <w:rPr>
          <w:i/>
          <w:color w:val="808080"/>
          <w:sz w:val="20"/>
        </w:rPr>
        <w:t>[             banka adı               ]</w:t>
      </w:r>
    </w:p>
    <w:p w:rsidR="00CF4D98" w:rsidRPr="000C68CF" w:rsidRDefault="00CF4D98" w:rsidP="00CF4D98">
      <w:pPr>
        <w:keepNext/>
        <w:keepLines/>
        <w:jc w:val="center"/>
        <w:rPr>
          <w:i/>
          <w:color w:val="808080"/>
          <w:sz w:val="20"/>
        </w:rPr>
      </w:pPr>
    </w:p>
    <w:tbl>
      <w:tblPr>
        <w:tblW w:w="10146" w:type="dxa"/>
        <w:tblInd w:w="60" w:type="dxa"/>
        <w:tblCellMar>
          <w:left w:w="70" w:type="dxa"/>
          <w:right w:w="70" w:type="dxa"/>
        </w:tblCellMar>
        <w:tblLook w:val="04A0" w:firstRow="1" w:lastRow="0" w:firstColumn="1" w:lastColumn="0" w:noHBand="0" w:noVBand="1"/>
      </w:tblPr>
      <w:tblGrid>
        <w:gridCol w:w="1026"/>
        <w:gridCol w:w="199"/>
        <w:gridCol w:w="867"/>
        <w:gridCol w:w="867"/>
        <w:gridCol w:w="1007"/>
        <w:gridCol w:w="205"/>
        <w:gridCol w:w="5975"/>
      </w:tblGrid>
      <w:tr w:rsidR="004F055F"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xml:space="preserve">Banka Promosyonu İhale Numarası </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1</w:t>
            </w:r>
          </w:p>
        </w:tc>
      </w:tr>
      <w:tr w:rsidR="004F055F" w:rsidRPr="00FE486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1- Kurumun Adı</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FE486E" w:rsidRDefault="004F055F" w:rsidP="00A13F5A">
            <w:pPr>
              <w:rPr>
                <w:rFonts w:ascii="Calibri" w:hAnsi="Calibri" w:cs="Calibri"/>
                <w:color w:val="000000"/>
              </w:rPr>
            </w:pPr>
            <w:r>
              <w:rPr>
                <w:rFonts w:ascii="Calibri" w:hAnsi="Calibri" w:cs="Calibri"/>
                <w:color w:val="000000"/>
              </w:rPr>
              <w:t>Tarım ve Orman</w:t>
            </w:r>
            <w:r w:rsidRPr="00FE486E">
              <w:rPr>
                <w:rFonts w:ascii="Calibri" w:hAnsi="Calibri" w:cs="Calibri"/>
                <w:color w:val="000000"/>
              </w:rPr>
              <w:t xml:space="preserve"> </w:t>
            </w:r>
            <w:r>
              <w:rPr>
                <w:rFonts w:ascii="Calibri" w:hAnsi="Calibri" w:cs="Calibri"/>
                <w:color w:val="000000"/>
              </w:rPr>
              <w:t xml:space="preserve">Bakanlığı Doğa Koruma ve Milli Parklar Genel Müdürlüğü </w:t>
            </w:r>
            <w:r w:rsidR="00A13F5A">
              <w:rPr>
                <w:rFonts w:ascii="Calibri" w:hAnsi="Calibri" w:cs="Calibri"/>
                <w:color w:val="000000"/>
              </w:rPr>
              <w:t>5</w:t>
            </w:r>
            <w:r w:rsidRPr="00FE486E">
              <w:rPr>
                <w:rFonts w:ascii="Calibri" w:hAnsi="Calibri" w:cs="Calibri"/>
                <w:color w:val="000000"/>
              </w:rPr>
              <w:t>. Bölge Müdürlüğü</w:t>
            </w:r>
            <w:r>
              <w:rPr>
                <w:rFonts w:ascii="Calibri" w:hAnsi="Calibri" w:cs="Calibri"/>
                <w:color w:val="000000"/>
              </w:rPr>
              <w:t xml:space="preserve"> </w:t>
            </w:r>
            <w:r w:rsidR="00A13F5A">
              <w:rPr>
                <w:rFonts w:ascii="Calibri" w:hAnsi="Calibri" w:cs="Calibri"/>
                <w:color w:val="000000"/>
              </w:rPr>
              <w:t>Afyonkarahisar</w:t>
            </w:r>
          </w:p>
        </w:tc>
      </w:tr>
      <w:tr w:rsidR="0002731B" w:rsidRPr="006A154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a) Adresi</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Kocatepe Mahallesi 560 Sokak No:1/C Afyonkarahisar</w:t>
            </w:r>
          </w:p>
        </w:tc>
      </w:tr>
      <w:tr w:rsidR="00C824AB" w:rsidRPr="006A154E" w:rsidTr="007D0B6C">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b) Telefon ve Faks Numarası</w:t>
            </w:r>
          </w:p>
        </w:tc>
        <w:tc>
          <w:tcPr>
            <w:tcW w:w="1007" w:type="dxa"/>
            <w:tcBorders>
              <w:top w:val="nil"/>
              <w:left w:val="nil"/>
              <w:bottom w:val="single" w:sz="4" w:space="0" w:color="auto"/>
              <w:right w:val="nil"/>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FE486E">
              <w:rPr>
                <w:rFonts w:ascii="Calibri" w:hAnsi="Calibri" w:cs="Calibri"/>
                <w:color w:val="000000"/>
              </w:rPr>
              <w:t>T</w:t>
            </w:r>
            <w:r>
              <w:rPr>
                <w:rFonts w:ascii="Calibri" w:hAnsi="Calibri" w:cs="Calibri"/>
                <w:color w:val="000000"/>
              </w:rPr>
              <w:t>el:</w:t>
            </w:r>
            <w:r w:rsidRPr="00FE486E">
              <w:rPr>
                <w:rFonts w:ascii="Calibri" w:hAnsi="Calibri" w:cs="Calibri"/>
                <w:color w:val="000000"/>
              </w:rPr>
              <w:t xml:space="preserve"> </w:t>
            </w:r>
            <w:r>
              <w:rPr>
                <w:rFonts w:ascii="Calibri" w:hAnsi="Calibri" w:cs="Calibri"/>
                <w:color w:val="000000"/>
              </w:rPr>
              <w:t>0272 213 53 51  Fax: 0272 213 75 86</w:t>
            </w:r>
          </w:p>
        </w:tc>
      </w:tr>
      <w:tr w:rsidR="004F055F" w:rsidRPr="006A154E" w:rsidTr="007D0B6C">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c) Elektronik Posta Adresi</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02731B">
            <w:pPr>
              <w:rPr>
                <w:rFonts w:asciiTheme="minorHAnsi" w:hAnsiTheme="minorHAnsi" w:cstheme="minorHAnsi"/>
                <w:color w:val="000000"/>
              </w:rPr>
            </w:pPr>
            <w:r>
              <w:rPr>
                <w:rFonts w:ascii="Arial" w:hAnsi="Arial" w:cs="Arial"/>
                <w:color w:val="535353"/>
                <w:shd w:val="clear" w:color="auto" w:fill="FFFFFF"/>
              </w:rPr>
              <w:t>bolge</w:t>
            </w:r>
            <w:r w:rsidR="0002731B">
              <w:rPr>
                <w:rFonts w:ascii="Arial" w:hAnsi="Arial" w:cs="Arial"/>
                <w:color w:val="535353"/>
                <w:shd w:val="clear" w:color="auto" w:fill="FFFFFF"/>
              </w:rPr>
              <w:t>5</w:t>
            </w:r>
            <w:r>
              <w:rPr>
                <w:rFonts w:ascii="Arial" w:hAnsi="Arial" w:cs="Arial"/>
                <w:color w:val="535353"/>
                <w:shd w:val="clear" w:color="auto" w:fill="FFFFFF"/>
              </w:rPr>
              <w:t>.dkmp@tarimorman.gov.tr</w:t>
            </w:r>
          </w:p>
        </w:tc>
      </w:tr>
      <w:tr w:rsidR="004F055F" w:rsidRPr="006A154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d) Web Adresi</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687FE6" w:rsidP="0002731B">
            <w:pPr>
              <w:rPr>
                <w:rFonts w:asciiTheme="minorHAnsi" w:hAnsiTheme="minorHAnsi" w:cstheme="minorHAnsi"/>
                <w:color w:val="000000"/>
              </w:rPr>
            </w:pPr>
            <w:hyperlink w:history="1">
              <w:r w:rsidR="0002731B" w:rsidRPr="007943A9">
                <w:rPr>
                  <w:rStyle w:val="Kpr"/>
                  <w:rFonts w:ascii="Calibri" w:hAnsi="Calibri" w:cs="Calibri"/>
                </w:rPr>
                <w:t>http://</w:t>
              </w:r>
              <w:r w:rsidR="0002731B" w:rsidRPr="007943A9">
                <w:rPr>
                  <w:rStyle w:val="Kpr"/>
                </w:rPr>
                <w:t xml:space="preserve"> </w:t>
              </w:r>
              <w:r w:rsidR="0002731B" w:rsidRPr="007943A9">
                <w:rPr>
                  <w:rStyle w:val="Kpr"/>
                  <w:rFonts w:ascii="Calibri" w:hAnsi="Calibri" w:cs="Calibri"/>
                </w:rPr>
                <w:t>bolge5.tarimorman.gov.tr</w:t>
              </w:r>
            </w:hyperlink>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2- İhale Konusu</w:t>
            </w:r>
          </w:p>
        </w:tc>
        <w:tc>
          <w:tcPr>
            <w:tcW w:w="205" w:type="dxa"/>
            <w:tcBorders>
              <w:top w:val="nil"/>
              <w:left w:val="nil"/>
              <w:bottom w:val="single" w:sz="4" w:space="0" w:color="auto"/>
              <w:right w:val="single" w:sz="4" w:space="0" w:color="auto"/>
            </w:tcBorders>
            <w:shd w:val="clear" w:color="auto" w:fill="auto"/>
            <w:noWrap/>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rPr>
              <w:t>Tarım ve Orman</w:t>
            </w:r>
            <w:r w:rsidRPr="006A154E">
              <w:rPr>
                <w:rFonts w:asciiTheme="minorHAnsi" w:hAnsiTheme="minorHAnsi" w:cstheme="minorHAnsi"/>
              </w:rPr>
              <w:t xml:space="preserve"> Bakanlığı </w:t>
            </w:r>
            <w:r>
              <w:rPr>
                <w:rFonts w:asciiTheme="minorHAnsi" w:hAnsiTheme="minorHAnsi" w:cstheme="minorHAnsi"/>
              </w:rPr>
              <w:t>Afyonkarahisar 5</w:t>
            </w:r>
            <w:r w:rsidRPr="006A154E">
              <w:rPr>
                <w:rFonts w:asciiTheme="minorHAnsi" w:hAnsiTheme="minorHAnsi" w:cstheme="minorHAnsi"/>
              </w:rPr>
              <w:t xml:space="preserve">. Bölge Müdürlüğü ile bağlı bulunan </w:t>
            </w:r>
            <w:r>
              <w:rPr>
                <w:rFonts w:asciiTheme="minorHAnsi" w:hAnsiTheme="minorHAnsi" w:cstheme="minorHAnsi"/>
              </w:rPr>
              <w:t>İl Şube M</w:t>
            </w:r>
            <w:r w:rsidRPr="006A154E">
              <w:rPr>
                <w:rFonts w:asciiTheme="minorHAnsi" w:hAnsiTheme="minorHAnsi" w:cstheme="minorHAnsi"/>
              </w:rPr>
              <w:t>üdürlüğü personelinin banka promosyon ihalesi</w:t>
            </w:r>
          </w:p>
        </w:tc>
      </w:tr>
      <w:tr w:rsidR="004F055F"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3- İhale Usulü</w:t>
            </w:r>
          </w:p>
        </w:tc>
        <w:tc>
          <w:tcPr>
            <w:tcW w:w="205" w:type="dxa"/>
            <w:tcBorders>
              <w:top w:val="nil"/>
              <w:left w:val="nil"/>
              <w:bottom w:val="single" w:sz="4" w:space="0" w:color="auto"/>
              <w:right w:val="single" w:sz="4" w:space="0" w:color="auto"/>
            </w:tcBorders>
            <w:shd w:val="clear" w:color="auto" w:fill="auto"/>
            <w:noWrap/>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4734 Sayılı Kanuna Tabi Olmayan Kapalı Zarf ve Açık Arttırma Usulü</w:t>
            </w:r>
          </w:p>
        </w:tc>
      </w:tr>
      <w:tr w:rsidR="004F055F"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4- Kurumda Çalışan Personel Sayısı</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vMerge w:val="restart"/>
            <w:tcBorders>
              <w:top w:val="single" w:sz="4" w:space="0" w:color="auto"/>
              <w:left w:val="single" w:sz="4" w:space="0" w:color="auto"/>
              <w:right w:val="single" w:sz="4" w:space="0" w:color="auto"/>
            </w:tcBorders>
            <w:shd w:val="clear" w:color="auto" w:fill="auto"/>
            <w:noWrap/>
            <w:vAlign w:val="bottom"/>
            <w:hideMark/>
          </w:tcPr>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Memur</w:t>
            </w:r>
            <w:r>
              <w:rPr>
                <w:rFonts w:asciiTheme="minorHAnsi" w:hAnsiTheme="minorHAnsi" w:cstheme="minorHAnsi"/>
                <w:color w:val="000000"/>
              </w:rPr>
              <w:t>: 137</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4/B Sözleşmeli Personel</w:t>
            </w:r>
            <w:r>
              <w:rPr>
                <w:rFonts w:asciiTheme="minorHAnsi" w:hAnsiTheme="minorHAnsi" w:cstheme="minorHAnsi"/>
                <w:color w:val="000000"/>
              </w:rPr>
              <w:t>: 22</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Daimi İşçi</w:t>
            </w:r>
            <w:r>
              <w:rPr>
                <w:rFonts w:asciiTheme="minorHAnsi" w:hAnsiTheme="minorHAnsi" w:cstheme="minorHAnsi"/>
                <w:color w:val="000000"/>
              </w:rPr>
              <w:t>: 45</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Geçici İşçi</w:t>
            </w:r>
            <w:r>
              <w:rPr>
                <w:rFonts w:asciiTheme="minorHAnsi" w:hAnsiTheme="minorHAnsi" w:cstheme="minorHAnsi"/>
                <w:color w:val="000000"/>
              </w:rPr>
              <w:t>: 13 ( 6 ay ücret alır.)</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Geçici</w:t>
            </w:r>
            <w:r>
              <w:rPr>
                <w:rFonts w:asciiTheme="minorHAnsi" w:hAnsiTheme="minorHAnsi" w:cstheme="minorHAnsi"/>
                <w:color w:val="000000"/>
              </w:rPr>
              <w:t xml:space="preserve"> </w:t>
            </w:r>
            <w:r w:rsidRPr="008B1E0C">
              <w:rPr>
                <w:rFonts w:asciiTheme="minorHAnsi" w:hAnsiTheme="minorHAnsi" w:cstheme="minorHAnsi"/>
                <w:b/>
                <w:color w:val="000000"/>
              </w:rPr>
              <w:t>İşçi</w:t>
            </w:r>
            <w:r>
              <w:rPr>
                <w:rFonts w:asciiTheme="minorHAnsi" w:hAnsiTheme="minorHAnsi" w:cstheme="minorHAnsi"/>
                <w:color w:val="000000"/>
              </w:rPr>
              <w:t>: 1 (8 ay ücret alır.)</w:t>
            </w:r>
          </w:p>
          <w:p w:rsidR="004F055F" w:rsidRPr="006A154E" w:rsidRDefault="00D859CC" w:rsidP="007D0B6C">
            <w:pPr>
              <w:rPr>
                <w:rFonts w:asciiTheme="minorHAnsi" w:hAnsiTheme="minorHAnsi" w:cstheme="minorHAnsi"/>
                <w:color w:val="000000"/>
              </w:rPr>
            </w:pPr>
            <w:r w:rsidRPr="00633D68">
              <w:rPr>
                <w:rFonts w:asciiTheme="minorHAnsi" w:hAnsiTheme="minorHAnsi" w:cstheme="minorHAnsi"/>
                <w:color w:val="000000"/>
              </w:rPr>
              <w:t>Toplam</w:t>
            </w:r>
            <w:r>
              <w:rPr>
                <w:rFonts w:asciiTheme="minorHAnsi" w:hAnsiTheme="minorHAnsi" w:cstheme="minorHAnsi"/>
                <w:b/>
                <w:color w:val="000000"/>
              </w:rPr>
              <w:t xml:space="preserve"> 218</w:t>
            </w:r>
            <w:r>
              <w:rPr>
                <w:rFonts w:asciiTheme="minorHAnsi" w:hAnsiTheme="minorHAnsi" w:cstheme="minorHAnsi"/>
                <w:color w:val="000000"/>
              </w:rPr>
              <w:t xml:space="preserve"> Kişi 15.01.2022</w:t>
            </w:r>
            <w:r w:rsidRPr="00FC0DFF">
              <w:rPr>
                <w:rFonts w:asciiTheme="minorHAnsi" w:hAnsiTheme="minorHAnsi" w:cstheme="minorHAnsi"/>
                <w:color w:val="000000"/>
              </w:rPr>
              <w:t xml:space="preserve"> İtibariyle Mevcut</w:t>
            </w:r>
            <w:r>
              <w:rPr>
                <w:rFonts w:asciiTheme="minorHAnsi" w:hAnsiTheme="minorHAnsi" w:cstheme="minorHAnsi"/>
                <w:color w:val="000000"/>
              </w:rPr>
              <w:t xml:space="preserve"> P</w:t>
            </w:r>
            <w:r w:rsidRPr="00FC0DFF">
              <w:rPr>
                <w:rFonts w:asciiTheme="minorHAnsi" w:hAnsiTheme="minorHAnsi" w:cstheme="minorHAnsi"/>
                <w:color w:val="000000"/>
              </w:rPr>
              <w:t>ersonel</w:t>
            </w: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4F055F">
        <w:trPr>
          <w:trHeight w:val="74"/>
        </w:trPr>
        <w:tc>
          <w:tcPr>
            <w:tcW w:w="1026" w:type="dxa"/>
            <w:tcBorders>
              <w:top w:val="nil"/>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5- Kurum Personelinin Aylık Nakit Akışı</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single" w:sz="4" w:space="0" w:color="auto"/>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9A0DB8" w:rsidTr="007D0B6C">
        <w:trPr>
          <w:trHeight w:val="299"/>
        </w:trPr>
        <w:tc>
          <w:tcPr>
            <w:tcW w:w="3966" w:type="dxa"/>
            <w:gridSpan w:val="5"/>
            <w:vMerge w:val="restart"/>
            <w:tcBorders>
              <w:top w:val="nil"/>
              <w:left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i/>
                <w:color w:val="000000"/>
              </w:rPr>
            </w:pPr>
            <w:r>
              <w:rPr>
                <w:rFonts w:asciiTheme="minorHAnsi" w:hAnsiTheme="minorHAnsi" w:cstheme="minorHAnsi"/>
                <w:i/>
                <w:color w:val="000000"/>
              </w:rPr>
              <w:t>(Ocak 202</w:t>
            </w:r>
            <w:r w:rsidR="009A6B37">
              <w:rPr>
                <w:rFonts w:asciiTheme="minorHAnsi" w:hAnsiTheme="minorHAnsi" w:cstheme="minorHAnsi"/>
                <w:i/>
                <w:color w:val="000000"/>
              </w:rPr>
              <w:t>2</w:t>
            </w:r>
            <w:r>
              <w:rPr>
                <w:rFonts w:asciiTheme="minorHAnsi" w:hAnsiTheme="minorHAnsi" w:cstheme="minorHAnsi"/>
                <w:i/>
                <w:color w:val="000000"/>
              </w:rPr>
              <w:t xml:space="preserve"> R</w:t>
            </w:r>
            <w:r w:rsidRPr="006A154E">
              <w:rPr>
                <w:rFonts w:asciiTheme="minorHAnsi" w:hAnsiTheme="minorHAnsi" w:cstheme="minorHAnsi"/>
                <w:i/>
                <w:color w:val="000000"/>
              </w:rPr>
              <w:t>akamları)</w:t>
            </w:r>
          </w:p>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nil"/>
              <w:right w:val="single" w:sz="4" w:space="0" w:color="000000"/>
            </w:tcBorders>
            <w:shd w:val="clear" w:color="auto" w:fill="auto"/>
            <w:noWrap/>
            <w:vAlign w:val="bottom"/>
            <w:hideMark/>
          </w:tcPr>
          <w:p w:rsidR="004F055F" w:rsidRPr="009A0DB8" w:rsidRDefault="00F72806" w:rsidP="00F72806">
            <w:pPr>
              <w:rPr>
                <w:rFonts w:asciiTheme="minorHAnsi" w:hAnsiTheme="minorHAnsi" w:cstheme="minorHAnsi"/>
                <w:b/>
                <w:color w:val="000000"/>
              </w:rPr>
            </w:pPr>
            <w:r>
              <w:rPr>
                <w:rFonts w:ascii="Calibri" w:hAnsi="Calibri" w:cs="Calibri"/>
                <w:b/>
                <w:color w:val="000000"/>
                <w:sz w:val="32"/>
              </w:rPr>
              <w:t>2</w:t>
            </w:r>
            <w:r w:rsidR="004F055F" w:rsidRPr="009A0DB8">
              <w:rPr>
                <w:rFonts w:ascii="Calibri" w:hAnsi="Calibri" w:cs="Calibri"/>
                <w:b/>
                <w:color w:val="000000"/>
                <w:sz w:val="32"/>
              </w:rPr>
              <w:t>.</w:t>
            </w:r>
            <w:r w:rsidR="00767B33">
              <w:rPr>
                <w:rFonts w:ascii="Calibri" w:hAnsi="Calibri" w:cs="Calibri"/>
                <w:b/>
                <w:color w:val="000000"/>
                <w:sz w:val="32"/>
              </w:rPr>
              <w:t>00</w:t>
            </w:r>
            <w:r>
              <w:rPr>
                <w:rFonts w:ascii="Calibri" w:hAnsi="Calibri" w:cs="Calibri"/>
                <w:b/>
                <w:color w:val="000000"/>
                <w:sz w:val="32"/>
              </w:rPr>
              <w:t>0</w:t>
            </w:r>
            <w:r w:rsidR="004F055F" w:rsidRPr="009A0DB8">
              <w:rPr>
                <w:rFonts w:ascii="Calibri" w:hAnsi="Calibri" w:cs="Calibri"/>
                <w:b/>
                <w:color w:val="000000"/>
                <w:sz w:val="32"/>
              </w:rPr>
              <w:t>.</w:t>
            </w:r>
            <w:r w:rsidR="004F055F">
              <w:rPr>
                <w:rFonts w:ascii="Calibri" w:hAnsi="Calibri" w:cs="Calibri"/>
                <w:b/>
                <w:color w:val="000000"/>
                <w:sz w:val="32"/>
              </w:rPr>
              <w:t>000</w:t>
            </w:r>
            <w:r w:rsidR="004F055F" w:rsidRPr="009A0DB8">
              <w:rPr>
                <w:rFonts w:ascii="Calibri" w:hAnsi="Calibri" w:cs="Calibri"/>
                <w:b/>
                <w:color w:val="000000"/>
                <w:sz w:val="32"/>
              </w:rPr>
              <w:t>,</w:t>
            </w:r>
            <w:r w:rsidR="004F055F">
              <w:rPr>
                <w:rFonts w:ascii="Calibri" w:hAnsi="Calibri" w:cs="Calibri"/>
                <w:b/>
                <w:color w:val="000000"/>
                <w:sz w:val="32"/>
              </w:rPr>
              <w:t>00</w:t>
            </w:r>
            <w:r w:rsidR="004F055F" w:rsidRPr="009A0DB8">
              <w:rPr>
                <w:rFonts w:ascii="Calibri" w:hAnsi="Calibri" w:cs="Calibri"/>
                <w:b/>
                <w:color w:val="000000"/>
                <w:sz w:val="32"/>
              </w:rPr>
              <w:t xml:space="preserve"> TL.</w:t>
            </w:r>
          </w:p>
        </w:tc>
      </w:tr>
      <w:tr w:rsidR="004F055F" w:rsidRPr="006A154E" w:rsidTr="007D0B6C">
        <w:trPr>
          <w:trHeight w:val="299"/>
        </w:trPr>
        <w:tc>
          <w:tcPr>
            <w:tcW w:w="3966" w:type="dxa"/>
            <w:gridSpan w:val="5"/>
            <w:vMerge/>
            <w:tcBorders>
              <w:left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nil"/>
              <w:right w:val="single" w:sz="4" w:space="0" w:color="000000"/>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4F055F">
        <w:trPr>
          <w:trHeight w:val="74"/>
        </w:trPr>
        <w:tc>
          <w:tcPr>
            <w:tcW w:w="3966" w:type="dxa"/>
            <w:gridSpan w:val="5"/>
            <w:vMerge/>
            <w:tcBorders>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single" w:sz="4" w:space="0" w:color="auto"/>
              <w:right w:val="single" w:sz="4" w:space="0" w:color="000000"/>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02731B"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xml:space="preserve">6- </w:t>
            </w:r>
            <w:r w:rsidRPr="006A154E">
              <w:rPr>
                <w:rFonts w:asciiTheme="minorHAnsi" w:hAnsiTheme="minorHAnsi" w:cstheme="minorHAnsi"/>
              </w:rPr>
              <w:t>-İhalenin Yapılacağı Yer</w:t>
            </w:r>
          </w:p>
        </w:tc>
        <w:tc>
          <w:tcPr>
            <w:tcW w:w="205" w:type="dxa"/>
            <w:tcBorders>
              <w:top w:val="nil"/>
              <w:left w:val="nil"/>
              <w:bottom w:val="nil"/>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Kocatepe Mahallesi 560 Sokak No:1/C Afyonkarahisar Doğa Koruma ve Milli Parklar 5. Bölge Müdürlüğü Toplantı Salonu</w:t>
            </w:r>
          </w:p>
        </w:tc>
      </w:tr>
      <w:tr w:rsidR="0002731B" w:rsidRPr="006A154E" w:rsidTr="007D0B6C">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top w:val="nil"/>
              <w:left w:val="nil"/>
              <w:bottom w:val="single" w:sz="4" w:space="0" w:color="auto"/>
              <w:right w:val="single" w:sz="4" w:space="0" w:color="auto"/>
            </w:tcBorders>
            <w:vAlign w:val="center"/>
            <w:hideMark/>
          </w:tcPr>
          <w:p w:rsidR="0002731B" w:rsidRPr="006A154E" w:rsidRDefault="0002731B" w:rsidP="0002731B">
            <w:pPr>
              <w:rPr>
                <w:rFonts w:asciiTheme="minorHAnsi" w:hAnsiTheme="minorHAnsi" w:cstheme="minorHAnsi"/>
                <w:color w:val="000000"/>
              </w:rPr>
            </w:pP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7</w:t>
            </w:r>
            <w:r>
              <w:rPr>
                <w:rFonts w:asciiTheme="minorHAnsi" w:hAnsiTheme="minorHAnsi" w:cstheme="minorHAnsi"/>
                <w:color w:val="000000"/>
              </w:rPr>
              <w:t xml:space="preserve">- </w:t>
            </w:r>
            <w:r w:rsidRPr="006A154E">
              <w:rPr>
                <w:rFonts w:asciiTheme="minorHAnsi" w:hAnsiTheme="minorHAnsi" w:cstheme="minorHAnsi"/>
              </w:rPr>
              <w:t>İhale Tarih ve Saati</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nil"/>
              <w:left w:val="nil"/>
              <w:bottom w:val="single" w:sz="4" w:space="0" w:color="auto"/>
              <w:right w:val="single" w:sz="4" w:space="0" w:color="auto"/>
            </w:tcBorders>
            <w:shd w:val="clear" w:color="auto" w:fill="auto"/>
            <w:noWrap/>
            <w:vAlign w:val="bottom"/>
            <w:hideMark/>
          </w:tcPr>
          <w:p w:rsidR="0002731B" w:rsidRPr="006A154E" w:rsidRDefault="00A6484C" w:rsidP="00687FE6">
            <w:pPr>
              <w:rPr>
                <w:rFonts w:asciiTheme="minorHAnsi" w:hAnsiTheme="minorHAnsi" w:cstheme="minorHAnsi"/>
                <w:color w:val="000000"/>
              </w:rPr>
            </w:pPr>
            <w:r>
              <w:rPr>
                <w:rFonts w:asciiTheme="minorHAnsi" w:hAnsiTheme="minorHAnsi" w:cstheme="minorHAnsi"/>
                <w:color w:val="000000"/>
              </w:rPr>
              <w:t>08.02</w:t>
            </w:r>
            <w:r w:rsidR="00767B33">
              <w:rPr>
                <w:rFonts w:asciiTheme="minorHAnsi" w:hAnsiTheme="minorHAnsi" w:cstheme="minorHAnsi"/>
                <w:color w:val="000000"/>
              </w:rPr>
              <w:t>.2022 – 1</w:t>
            </w:r>
            <w:r w:rsidR="00687FE6">
              <w:rPr>
                <w:rFonts w:asciiTheme="minorHAnsi" w:hAnsiTheme="minorHAnsi" w:cstheme="minorHAnsi"/>
                <w:color w:val="000000"/>
              </w:rPr>
              <w:t>0:3</w:t>
            </w:r>
            <w:r w:rsidR="0002731B">
              <w:rPr>
                <w:rFonts w:asciiTheme="minorHAnsi" w:hAnsiTheme="minorHAnsi" w:cstheme="minorHAnsi"/>
                <w:color w:val="000000"/>
              </w:rPr>
              <w:t>0</w:t>
            </w: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xml:space="preserve">8- </w:t>
            </w:r>
            <w:r>
              <w:rPr>
                <w:rFonts w:asciiTheme="minorHAnsi" w:hAnsiTheme="minorHAnsi" w:cstheme="minorHAnsi"/>
                <w:color w:val="000000"/>
              </w:rPr>
              <w:t>Komisyon</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rPr>
              <w:t>Promosyon İhale Komisyonu</w:t>
            </w: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9- Banka</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rPr>
              <w:t>İhaleye teklif veren banka</w:t>
            </w:r>
          </w:p>
        </w:tc>
      </w:tr>
    </w:tbl>
    <w:p w:rsidR="00CF4D98" w:rsidRPr="000C68CF" w:rsidRDefault="00CF4D98" w:rsidP="00CF4D98">
      <w:pPr>
        <w:rPr>
          <w:b/>
        </w:rPr>
      </w:pPr>
      <w:r w:rsidRPr="000C68CF">
        <w:rPr>
          <w:b/>
        </w:rPr>
        <w:tab/>
      </w:r>
    </w:p>
    <w:p w:rsidR="00CF4D98" w:rsidRPr="004F055F" w:rsidRDefault="00CF4D98" w:rsidP="001F222D">
      <w:pPr>
        <w:ind w:firstLine="708"/>
        <w:jc w:val="both"/>
        <w:rPr>
          <w:b/>
          <w:sz w:val="22"/>
        </w:rPr>
      </w:pPr>
      <w:r w:rsidRPr="004F055F">
        <w:rPr>
          <w:sz w:val="22"/>
        </w:rPr>
        <w:t>Banka</w:t>
      </w:r>
      <w:r w:rsidR="00E907B3" w:rsidRPr="004F055F">
        <w:rPr>
          <w:sz w:val="22"/>
        </w:rPr>
        <w:t xml:space="preserve"> Pr</w:t>
      </w:r>
      <w:r w:rsidR="000E7736" w:rsidRPr="004F055F">
        <w:rPr>
          <w:sz w:val="22"/>
        </w:rPr>
        <w:t>omosyon İhale Komisyonunca</w:t>
      </w:r>
      <w:r w:rsidR="005339CA" w:rsidRPr="004F055F">
        <w:rPr>
          <w:sz w:val="22"/>
        </w:rPr>
        <w:t xml:space="preserve"> </w:t>
      </w:r>
      <w:r w:rsidR="00A6484C">
        <w:rPr>
          <w:sz w:val="22"/>
        </w:rPr>
        <w:t>08</w:t>
      </w:r>
      <w:r w:rsidR="000E7736" w:rsidRPr="004F055F">
        <w:rPr>
          <w:sz w:val="22"/>
        </w:rPr>
        <w:t>/</w:t>
      </w:r>
      <w:r w:rsidR="00AE332A" w:rsidRPr="004F055F">
        <w:rPr>
          <w:sz w:val="22"/>
        </w:rPr>
        <w:t>0</w:t>
      </w:r>
      <w:r w:rsidR="00A6484C">
        <w:rPr>
          <w:sz w:val="22"/>
        </w:rPr>
        <w:t>2</w:t>
      </w:r>
      <w:r w:rsidR="000E7736" w:rsidRPr="004F055F">
        <w:rPr>
          <w:sz w:val="22"/>
        </w:rPr>
        <w:t>/20</w:t>
      </w:r>
      <w:r w:rsidR="00767B33">
        <w:rPr>
          <w:sz w:val="22"/>
        </w:rPr>
        <w:t>22</w:t>
      </w:r>
      <w:r w:rsidR="004173BA" w:rsidRPr="004F055F">
        <w:rPr>
          <w:sz w:val="22"/>
        </w:rPr>
        <w:t xml:space="preserve"> </w:t>
      </w:r>
      <w:r w:rsidR="00A6484C">
        <w:rPr>
          <w:sz w:val="22"/>
        </w:rPr>
        <w:t xml:space="preserve">Salı </w:t>
      </w:r>
      <w:r w:rsidR="00E907B3" w:rsidRPr="004F055F">
        <w:rPr>
          <w:sz w:val="22"/>
        </w:rPr>
        <w:t xml:space="preserve">günü saat </w:t>
      </w:r>
      <w:r w:rsidR="00A6484C">
        <w:rPr>
          <w:sz w:val="22"/>
        </w:rPr>
        <w:t>1</w:t>
      </w:r>
      <w:r w:rsidR="00687FE6">
        <w:rPr>
          <w:sz w:val="22"/>
        </w:rPr>
        <w:t>0:3</w:t>
      </w:r>
      <w:bookmarkStart w:id="0" w:name="_GoBack"/>
      <w:bookmarkEnd w:id="0"/>
      <w:r w:rsidR="005339CA" w:rsidRPr="004F055F">
        <w:rPr>
          <w:sz w:val="22"/>
        </w:rPr>
        <w:t>0</w:t>
      </w:r>
      <w:r w:rsidRPr="004F055F">
        <w:rPr>
          <w:sz w:val="22"/>
        </w:rPr>
        <w:t>’</w:t>
      </w:r>
      <w:r w:rsidR="005339CA" w:rsidRPr="004F055F">
        <w:rPr>
          <w:sz w:val="22"/>
        </w:rPr>
        <w:t xml:space="preserve"> </w:t>
      </w:r>
      <w:r w:rsidR="00A6484C">
        <w:rPr>
          <w:sz w:val="22"/>
        </w:rPr>
        <w:t>de</w:t>
      </w:r>
      <w:r w:rsidRPr="004F055F">
        <w:rPr>
          <w:sz w:val="22"/>
        </w:rPr>
        <w:t xml:space="preserve"> ihalesi yapılacak olan Banka Promosyon İhalesi işine ait şartname incelenmiş, okunmuş ve herhangi bir ayrım ve sınırlama yapmadan bütün koşullarıyla kabul edilmiştir. İhaleye ilişkin olarak aşağıdaki hususları içeren teklifimizin kabulünü arz ederim</w:t>
      </w:r>
      <w:r w:rsidRPr="004F055F">
        <w:rPr>
          <w:b/>
          <w:sz w:val="22"/>
        </w:rPr>
        <w:t>.</w:t>
      </w:r>
    </w:p>
    <w:p w:rsidR="00CF4D98" w:rsidRPr="000C68CF" w:rsidRDefault="00CF4D98" w:rsidP="00CF4D98">
      <w:r w:rsidRPr="000C68CF">
        <w:rPr>
          <w:b/>
        </w:rPr>
        <w:t xml:space="preserve"> </w:t>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004F055F">
        <w:rPr>
          <w:b/>
        </w:rPr>
        <w:t xml:space="preserve"> </w:t>
      </w:r>
      <w:r w:rsidRPr="000C68CF">
        <w:t>Adı Soyadı</w:t>
      </w:r>
    </w:p>
    <w:p w:rsidR="00CF4D98" w:rsidRPr="000C68CF" w:rsidRDefault="00CF4D98" w:rsidP="00CF4D98">
      <w:r w:rsidRPr="000C68CF">
        <w:tab/>
      </w:r>
      <w:r w:rsidRPr="000C68CF">
        <w:tab/>
      </w:r>
      <w:r w:rsidRPr="000C68CF">
        <w:tab/>
      </w:r>
      <w:r w:rsidRPr="000C68CF">
        <w:tab/>
      </w:r>
      <w:r w:rsidRPr="000C68CF">
        <w:tab/>
      </w:r>
      <w:r w:rsidRPr="000C68CF">
        <w:tab/>
      </w:r>
      <w:r w:rsidRPr="000C68CF">
        <w:tab/>
        <w:t>………………….Banka/Şube Yetkilisi</w:t>
      </w:r>
    </w:p>
    <w:p w:rsidR="00CF4D98" w:rsidRPr="000C68CF" w:rsidRDefault="00CF4D98" w:rsidP="00CF4D98">
      <w:r w:rsidRPr="000C68CF">
        <w:tab/>
      </w:r>
      <w:r w:rsidRPr="000C68CF">
        <w:tab/>
      </w:r>
      <w:r w:rsidRPr="000C68CF">
        <w:tab/>
      </w:r>
      <w:r w:rsidRPr="000C68CF">
        <w:tab/>
      </w:r>
      <w:r w:rsidRPr="000C68CF">
        <w:tab/>
      </w:r>
      <w:r w:rsidRPr="000C68CF">
        <w:tab/>
      </w:r>
      <w:r w:rsidRPr="000C68CF">
        <w:tab/>
      </w:r>
      <w:r w:rsidRPr="000C68CF">
        <w:tab/>
      </w:r>
      <w:r w:rsidRPr="000C68CF">
        <w:tab/>
        <w:t>İmza</w:t>
      </w:r>
      <w:r w:rsidRPr="000C68CF">
        <w:tab/>
      </w:r>
    </w:p>
    <w:p w:rsidR="00CF4D98" w:rsidRPr="000C68CF" w:rsidRDefault="00CF4D98" w:rsidP="0002731B">
      <w:pPr>
        <w:ind w:firstLine="708"/>
      </w:pPr>
      <w:r w:rsidRPr="000C68CF">
        <w:t>Banka</w:t>
      </w:r>
      <w:r w:rsidR="00AE332A">
        <w:t xml:space="preserve"> Promosyonu olarak kişi başına 3 (üç</w:t>
      </w:r>
      <w:r w:rsidRPr="000C68CF">
        <w:t>) yıllığına…………………TL (rakam ve yazı ile) ödemeyi kabul ve taahhüt ederiz.</w:t>
      </w:r>
    </w:p>
    <w:p w:rsidR="00CF4D98" w:rsidRPr="000C68CF" w:rsidRDefault="00CF4D98" w:rsidP="00CF4D98">
      <w:pPr>
        <w:ind w:firstLine="708"/>
      </w:pPr>
    </w:p>
    <w:p w:rsidR="00CF4D98" w:rsidRPr="000C68CF" w:rsidRDefault="00CF4D98" w:rsidP="00CF4D98">
      <w:pPr>
        <w:ind w:firstLine="708"/>
        <w:rPr>
          <w:b/>
          <w:u w:val="single"/>
        </w:rPr>
      </w:pPr>
      <w:r>
        <w:rPr>
          <w:b/>
          <w:u w:val="single"/>
        </w:rPr>
        <w:t>(Varsa) Ek Açıklama ve T</w:t>
      </w:r>
      <w:r w:rsidRPr="000C68CF">
        <w:rPr>
          <w:b/>
          <w:u w:val="single"/>
        </w:rPr>
        <w:t>aahhütlerimiz:</w:t>
      </w:r>
    </w:p>
    <w:p w:rsidR="00CF4D98" w:rsidRPr="000C68CF" w:rsidRDefault="00CF4D98" w:rsidP="00CF4D98">
      <w:pPr>
        <w:ind w:firstLine="708"/>
      </w:pPr>
      <w:r w:rsidRPr="000C68CF">
        <w:t>1-……..</w:t>
      </w:r>
    </w:p>
    <w:p w:rsidR="008A396D" w:rsidRDefault="00CF4D98" w:rsidP="005339CA">
      <w:pPr>
        <w:ind w:firstLine="708"/>
      </w:pPr>
      <w:r w:rsidRPr="000C68CF">
        <w:t>2-……</w:t>
      </w:r>
    </w:p>
    <w:p w:rsidR="005C06F5" w:rsidRDefault="00CF4D98" w:rsidP="005339CA">
      <w:pPr>
        <w:ind w:firstLine="708"/>
      </w:pPr>
      <w:r w:rsidRPr="000C68CF">
        <w:t>3-……..</w:t>
      </w:r>
    </w:p>
    <w:sectPr w:rsidR="005C06F5" w:rsidSect="00EB15CA">
      <w:pgSz w:w="11906" w:h="16838" w:code="9"/>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CF4D98"/>
    <w:rsid w:val="00006CCB"/>
    <w:rsid w:val="000120C8"/>
    <w:rsid w:val="0002731B"/>
    <w:rsid w:val="00027341"/>
    <w:rsid w:val="0003557E"/>
    <w:rsid w:val="00062753"/>
    <w:rsid w:val="00085BB6"/>
    <w:rsid w:val="000C2E8A"/>
    <w:rsid w:val="000E0879"/>
    <w:rsid w:val="000E7736"/>
    <w:rsid w:val="000F0A2D"/>
    <w:rsid w:val="00110820"/>
    <w:rsid w:val="00122C77"/>
    <w:rsid w:val="001B76B6"/>
    <w:rsid w:val="001F222D"/>
    <w:rsid w:val="001F3648"/>
    <w:rsid w:val="00216C76"/>
    <w:rsid w:val="00236D65"/>
    <w:rsid w:val="00244850"/>
    <w:rsid w:val="002A0610"/>
    <w:rsid w:val="002A683E"/>
    <w:rsid w:val="002D7A59"/>
    <w:rsid w:val="0031402B"/>
    <w:rsid w:val="003954A9"/>
    <w:rsid w:val="003B0CBE"/>
    <w:rsid w:val="003B6B72"/>
    <w:rsid w:val="00400056"/>
    <w:rsid w:val="004173BA"/>
    <w:rsid w:val="0042151F"/>
    <w:rsid w:val="00425A94"/>
    <w:rsid w:val="004521D6"/>
    <w:rsid w:val="00463FF0"/>
    <w:rsid w:val="004766D3"/>
    <w:rsid w:val="00490FCF"/>
    <w:rsid w:val="00496513"/>
    <w:rsid w:val="004C659C"/>
    <w:rsid w:val="004F055F"/>
    <w:rsid w:val="00511EB4"/>
    <w:rsid w:val="005339CA"/>
    <w:rsid w:val="005413B8"/>
    <w:rsid w:val="00576F94"/>
    <w:rsid w:val="00584A4B"/>
    <w:rsid w:val="005A072B"/>
    <w:rsid w:val="005A0C76"/>
    <w:rsid w:val="005A23C4"/>
    <w:rsid w:val="005C06F5"/>
    <w:rsid w:val="005C4FB2"/>
    <w:rsid w:val="005F3750"/>
    <w:rsid w:val="00625E31"/>
    <w:rsid w:val="006445EE"/>
    <w:rsid w:val="0067226F"/>
    <w:rsid w:val="00685745"/>
    <w:rsid w:val="00687FE6"/>
    <w:rsid w:val="006C7870"/>
    <w:rsid w:val="006D272B"/>
    <w:rsid w:val="006E609B"/>
    <w:rsid w:val="006E79AA"/>
    <w:rsid w:val="00701534"/>
    <w:rsid w:val="00767B33"/>
    <w:rsid w:val="007703CD"/>
    <w:rsid w:val="007C31CA"/>
    <w:rsid w:val="007D2852"/>
    <w:rsid w:val="007E4E2C"/>
    <w:rsid w:val="007E6EEC"/>
    <w:rsid w:val="00830A6D"/>
    <w:rsid w:val="0083245A"/>
    <w:rsid w:val="00843B59"/>
    <w:rsid w:val="00855D84"/>
    <w:rsid w:val="00861514"/>
    <w:rsid w:val="00880786"/>
    <w:rsid w:val="00893EC9"/>
    <w:rsid w:val="008A396D"/>
    <w:rsid w:val="008B2161"/>
    <w:rsid w:val="008D2B2E"/>
    <w:rsid w:val="00912916"/>
    <w:rsid w:val="00927813"/>
    <w:rsid w:val="00947585"/>
    <w:rsid w:val="0098352A"/>
    <w:rsid w:val="00984253"/>
    <w:rsid w:val="009A6B37"/>
    <w:rsid w:val="00A13F5A"/>
    <w:rsid w:val="00A211E7"/>
    <w:rsid w:val="00A350E9"/>
    <w:rsid w:val="00A6484C"/>
    <w:rsid w:val="00A70681"/>
    <w:rsid w:val="00A722AF"/>
    <w:rsid w:val="00AA0291"/>
    <w:rsid w:val="00AC2D9D"/>
    <w:rsid w:val="00AE332A"/>
    <w:rsid w:val="00B45CE6"/>
    <w:rsid w:val="00B46767"/>
    <w:rsid w:val="00B76D6F"/>
    <w:rsid w:val="00BB4276"/>
    <w:rsid w:val="00BC077D"/>
    <w:rsid w:val="00BF0F35"/>
    <w:rsid w:val="00C4411A"/>
    <w:rsid w:val="00C477C2"/>
    <w:rsid w:val="00C615CF"/>
    <w:rsid w:val="00C62311"/>
    <w:rsid w:val="00C73792"/>
    <w:rsid w:val="00C824AB"/>
    <w:rsid w:val="00CE51FB"/>
    <w:rsid w:val="00CF4D98"/>
    <w:rsid w:val="00D14D43"/>
    <w:rsid w:val="00D42B86"/>
    <w:rsid w:val="00D859CC"/>
    <w:rsid w:val="00DF3EB8"/>
    <w:rsid w:val="00E07713"/>
    <w:rsid w:val="00E1123D"/>
    <w:rsid w:val="00E40501"/>
    <w:rsid w:val="00E5407B"/>
    <w:rsid w:val="00E907B3"/>
    <w:rsid w:val="00EB15CA"/>
    <w:rsid w:val="00EB1A96"/>
    <w:rsid w:val="00EF7206"/>
    <w:rsid w:val="00F37633"/>
    <w:rsid w:val="00F72806"/>
    <w:rsid w:val="00FA3607"/>
    <w:rsid w:val="00FE0EF2"/>
    <w:rsid w:val="00FF6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055963-0C70-45C4-8027-C5B493EF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98"/>
    <w:pPr>
      <w:overflowPunct w:val="0"/>
      <w:autoSpaceDE w:val="0"/>
      <w:autoSpaceDN w:val="0"/>
      <w:adjustRightInd w:val="0"/>
      <w:textAlignment w:val="baseline"/>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CE5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2023-01-21T13:22:36+00:00</YayinBitisTarihi>
  </documentManagement>
</p:properties>
</file>

<file path=customXml/itemProps1.xml><?xml version="1.0" encoding="utf-8"?>
<ds:datastoreItem xmlns:ds="http://schemas.openxmlformats.org/officeDocument/2006/customXml" ds:itemID="{857244E3-196C-4850-9B2C-41FEE4CC3ED7}"/>
</file>

<file path=customXml/itemProps2.xml><?xml version="1.0" encoding="utf-8"?>
<ds:datastoreItem xmlns:ds="http://schemas.openxmlformats.org/officeDocument/2006/customXml" ds:itemID="{87E92EB0-EB87-4654-9A64-AD71A07C40C7}"/>
</file>

<file path=customXml/itemProps3.xml><?xml version="1.0" encoding="utf-8"?>
<ds:datastoreItem xmlns:ds="http://schemas.openxmlformats.org/officeDocument/2006/customXml" ds:itemID="{80DA67DE-9468-4C1F-AEAF-09394B7740C9}"/>
</file>

<file path=docProps/app.xml><?xml version="1.0" encoding="utf-8"?>
<Properties xmlns="http://schemas.openxmlformats.org/officeDocument/2006/extended-properties" xmlns:vt="http://schemas.openxmlformats.org/officeDocument/2006/docPropsVTypes">
  <Template>Normal</Template>
  <TotalTime>28</TotalTime>
  <Pages>1</Pages>
  <Words>301</Words>
  <Characters>1716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 cevre ve orman Mudurlugu</dc:creator>
  <cp:lastModifiedBy>Kadir ÖZAVCI</cp:lastModifiedBy>
  <cp:revision>41</cp:revision>
  <cp:lastPrinted>2012-02-06T09:22:00Z</cp:lastPrinted>
  <dcterms:created xsi:type="dcterms:W3CDTF">2015-01-23T06:31:00Z</dcterms:created>
  <dcterms:modified xsi:type="dcterms:W3CDTF">2022-01-20T11:40:00Z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