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3D" w:rsidRPr="00C13F3D" w:rsidRDefault="00C13F3D" w:rsidP="00C13F3D">
      <w:pPr>
        <w:shd w:val="clear" w:color="auto" w:fill="F5F5F5"/>
        <w:spacing w:after="0" w:line="240" w:lineRule="auto"/>
        <w:jc w:val="center"/>
        <w:rPr>
          <w:rFonts w:ascii="Helvetica" w:eastAsia="Times New Roman" w:hAnsi="Helvetica" w:cs="Helvetica"/>
          <w:color w:val="666666"/>
          <w:sz w:val="20"/>
          <w:szCs w:val="20"/>
          <w:lang w:eastAsia="tr-TR"/>
        </w:rPr>
      </w:pPr>
      <w:bookmarkStart w:id="0" w:name="_GoBack"/>
      <w:bookmarkEnd w:id="0"/>
      <w:r w:rsidRPr="00C13F3D">
        <w:rPr>
          <w:rFonts w:ascii="Helvetica" w:eastAsia="Times New Roman" w:hAnsi="Helvetica" w:cs="Helvetica"/>
          <w:b/>
          <w:bCs/>
          <w:color w:val="666666"/>
          <w:sz w:val="20"/>
          <w:szCs w:val="20"/>
          <w:lang w:eastAsia="tr-TR"/>
        </w:rPr>
        <w:br/>
        <w:t>BAŞKOMUTAN TARİHİ MİLLİ PARKI ZAFERTEPE ABİDESİ ADA İÇİ ELEKTRİK DAĞITIM YAPIM İŞİ</w:t>
      </w:r>
    </w:p>
    <w:p w:rsidR="00C13F3D" w:rsidRDefault="00C13F3D" w:rsidP="00C13F3D">
      <w:pPr>
        <w:spacing w:after="0" w:line="240" w:lineRule="auto"/>
        <w:rPr>
          <w:rFonts w:ascii="Helvetica" w:eastAsia="Times New Roman" w:hAnsi="Helvetica" w:cs="Helvetica"/>
          <w:color w:val="666666"/>
          <w:sz w:val="20"/>
          <w:szCs w:val="20"/>
          <w:shd w:val="clear" w:color="auto" w:fill="F5F5F5"/>
          <w:lang w:eastAsia="tr-TR"/>
        </w:rPr>
      </w:pPr>
      <w:r w:rsidRPr="00C13F3D">
        <w:rPr>
          <w:rFonts w:ascii="Helvetica" w:eastAsia="Times New Roman" w:hAnsi="Helvetica" w:cs="Helvetica"/>
          <w:b/>
          <w:bCs/>
          <w:color w:val="666666"/>
          <w:sz w:val="20"/>
          <w:szCs w:val="20"/>
          <w:u w:val="single"/>
          <w:shd w:val="clear" w:color="auto" w:fill="F5F5F5"/>
          <w:lang w:eastAsia="tr-TR"/>
        </w:rPr>
        <w:t>TARIM VE ORMAN BAKANLIĞI V.BÖLGE MÜDÜRLÜĞÜ</w:t>
      </w:r>
      <w:r w:rsidR="000B577D">
        <w:rPr>
          <w:rFonts w:ascii="Helvetica" w:eastAsia="Times New Roman" w:hAnsi="Helvetica" w:cs="Helvetica"/>
          <w:b/>
          <w:bCs/>
          <w:color w:val="666666"/>
          <w:sz w:val="20"/>
          <w:szCs w:val="20"/>
          <w:u w:val="single"/>
          <w:shd w:val="clear" w:color="auto" w:fill="F5F5F5"/>
          <w:lang w:eastAsia="tr-TR"/>
        </w:rPr>
        <w:t xml:space="preserve"> (AFYONKARAHİSAR) BAŞKOMUTAN TARİHİ MİLLİ PARK MÜDÜRLÜĞÜ</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0062A8"/>
          <w:sz w:val="20"/>
          <w:szCs w:val="20"/>
          <w:shd w:val="clear" w:color="auto" w:fill="F5F5F5"/>
          <w:lang w:eastAsia="tr-TR"/>
        </w:rPr>
        <w:t>Başkomutan Tarihi Milli Parkı Zafertepe Abidesi Ada İçi Elektrik Dağıtım Yapım İşi</w:t>
      </w:r>
      <w:r w:rsidRPr="00C13F3D">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p w:rsidR="00CF74B3" w:rsidRPr="00C13F3D" w:rsidRDefault="00CF74B3" w:rsidP="00C13F3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2022/178329</w:t>
            </w:r>
          </w:p>
        </w:tc>
      </w:tr>
    </w:tbl>
    <w:p w:rsidR="00C13F3D" w:rsidRPr="00C13F3D" w:rsidRDefault="00C13F3D" w:rsidP="00C13F3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13F3D" w:rsidRPr="00C13F3D" w:rsidTr="00C13F3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B04935"/>
                <w:sz w:val="20"/>
                <w:szCs w:val="20"/>
                <w:lang w:eastAsia="tr-TR"/>
              </w:rPr>
              <w:t>1-İdarenin</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a)</w:t>
            </w:r>
            <w:r w:rsidRPr="00C13F3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TARIM VE ORMAN BAKANLIĞI V.BÖLGE MÜDÜRLÜĞÜ</w:t>
            </w:r>
            <w:r w:rsidR="000B577D">
              <w:rPr>
                <w:rFonts w:ascii="Helvetica" w:eastAsia="Times New Roman" w:hAnsi="Helvetica" w:cs="Helvetica"/>
                <w:b/>
                <w:bCs/>
                <w:color w:val="0062A8"/>
                <w:sz w:val="20"/>
                <w:szCs w:val="20"/>
                <w:lang w:eastAsia="tr-TR"/>
              </w:rPr>
              <w:t xml:space="preserve"> (AFYONKARAHİSAR) BAŞKOMUTAN TARİHİ MİLLİ PARK MÜDÜRLÜĞÜ</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b)</w:t>
            </w:r>
            <w:r w:rsidRPr="00C13F3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KOCATEPE MAHALLESİ 560 SOKAK NO:1/C 03100 AFYONKARAHİSAR MERKEZ/AFYONKARAHİSAR</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c)</w:t>
            </w:r>
            <w:r w:rsidRPr="00C13F3D">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02722135351 - 2722137586</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ç)</w:t>
            </w:r>
            <w:r w:rsidRPr="00C13F3D">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https://ekap.kik.gov.tr/EKAP/</w:t>
            </w:r>
          </w:p>
        </w:tc>
      </w:tr>
    </w:tbl>
    <w:p w:rsidR="00CF74B3" w:rsidRDefault="00CF74B3" w:rsidP="00C13F3D">
      <w:pPr>
        <w:spacing w:after="0" w:line="240" w:lineRule="auto"/>
        <w:rPr>
          <w:rFonts w:ascii="Helvetica" w:eastAsia="Times New Roman" w:hAnsi="Helvetica" w:cs="Helvetica"/>
          <w:color w:val="666666"/>
          <w:sz w:val="20"/>
          <w:szCs w:val="20"/>
          <w:lang w:eastAsia="tr-TR"/>
        </w:rPr>
      </w:pPr>
    </w:p>
    <w:p w:rsidR="00C13F3D" w:rsidRPr="00C13F3D" w:rsidRDefault="00C13F3D" w:rsidP="00C13F3D">
      <w:pPr>
        <w:spacing w:after="0" w:line="240" w:lineRule="auto"/>
        <w:rPr>
          <w:rFonts w:ascii="Times New Roman" w:eastAsia="Times New Roman" w:hAnsi="Times New Roman" w:cs="Times New Roman"/>
          <w:sz w:val="24"/>
          <w:szCs w:val="24"/>
          <w:lang w:eastAsia="tr-TR"/>
        </w:rPr>
      </w:pP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B04935"/>
          <w:sz w:val="20"/>
          <w:szCs w:val="20"/>
          <w:shd w:val="clear" w:color="auto" w:fill="F5F5F5"/>
          <w:lang w:eastAsia="tr-TR"/>
        </w:rPr>
        <w:t>2-İhale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a)</w:t>
            </w:r>
            <w:r w:rsidRPr="00C13F3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Başkomutan Tarihi Milli Parkı Zafertepe Abidesi Ada İçi Elektrik Dağıtım Yapım İşi</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b)</w:t>
            </w:r>
            <w:r w:rsidRPr="00C13F3D">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1 Adet -Başkomutan Tarihi Milli Parkı Zafertepe abidesi ada içi elektrik dağıtım yapım işi.</w:t>
            </w:r>
            <w:r w:rsidRPr="00C13F3D">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c)</w:t>
            </w:r>
            <w:r w:rsidRPr="00C13F3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Yapılacağı Yer :Başkomutan Tarihi Milli Park Müdürlüğü sorumluluk alanında bulunan Kütahya Zafertepe Çalköy Teslim edileceği yer: Tarım ve Orman Bakanlığı DKMP 5. Bölge Müdürlüğü (Kocatepe Mahallesi, 560 Sokak, No:1/C Afyonkarahisar)</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ç)</w:t>
            </w:r>
            <w:r w:rsidRPr="00C13F3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Yer tesliminden itibaren </w:t>
            </w:r>
            <w:r w:rsidRPr="00C13F3D">
              <w:rPr>
                <w:rFonts w:ascii="Helvetica" w:eastAsia="Times New Roman" w:hAnsi="Helvetica" w:cs="Helvetica"/>
                <w:b/>
                <w:bCs/>
                <w:color w:val="0062A8"/>
                <w:sz w:val="20"/>
                <w:szCs w:val="20"/>
                <w:lang w:eastAsia="tr-TR"/>
              </w:rPr>
              <w:t>60 (Altmış) takvim günüdür</w:t>
            </w:r>
            <w:r w:rsidRPr="00C13F3D">
              <w:rPr>
                <w:rFonts w:ascii="Helvetica" w:eastAsia="Times New Roman" w:hAnsi="Helvetica" w:cs="Helvetica"/>
                <w:color w:val="666666"/>
                <w:sz w:val="20"/>
                <w:szCs w:val="20"/>
                <w:lang w:eastAsia="tr-TR"/>
              </w:rPr>
              <w:t>.</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lastRenderedPageBreak/>
              <w:t>d)</w:t>
            </w:r>
            <w:r w:rsidRPr="00C13F3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Sözleşmenin imzalandığı tarihten itibaren 5 gün içinde</w:t>
            </w:r>
            <w:r w:rsidRPr="00C13F3D">
              <w:rPr>
                <w:rFonts w:ascii="Helvetica" w:eastAsia="Times New Roman" w:hAnsi="Helvetica" w:cs="Helvetica"/>
                <w:b/>
                <w:bCs/>
                <w:color w:val="0062A8"/>
                <w:sz w:val="20"/>
                <w:szCs w:val="20"/>
                <w:lang w:eastAsia="tr-TR"/>
              </w:rPr>
              <w:br/>
              <w:t>yer teslimi yapılarak işe başlanacaktır.</w:t>
            </w:r>
          </w:p>
        </w:tc>
      </w:tr>
    </w:tbl>
    <w:p w:rsidR="00CF74B3" w:rsidRDefault="00CF74B3" w:rsidP="00C13F3D">
      <w:pPr>
        <w:spacing w:after="0" w:line="240" w:lineRule="auto"/>
        <w:rPr>
          <w:rFonts w:ascii="Helvetica" w:eastAsia="Times New Roman" w:hAnsi="Helvetica" w:cs="Helvetica"/>
          <w:color w:val="666666"/>
          <w:sz w:val="20"/>
          <w:szCs w:val="20"/>
          <w:lang w:eastAsia="tr-TR"/>
        </w:rPr>
      </w:pPr>
    </w:p>
    <w:p w:rsidR="00C13F3D" w:rsidRPr="00C13F3D" w:rsidRDefault="00C13F3D" w:rsidP="00C13F3D">
      <w:pPr>
        <w:spacing w:after="0" w:line="240" w:lineRule="auto"/>
        <w:rPr>
          <w:rFonts w:ascii="Times New Roman" w:eastAsia="Times New Roman" w:hAnsi="Times New Roman" w:cs="Times New Roman"/>
          <w:sz w:val="24"/>
          <w:szCs w:val="24"/>
          <w:lang w:eastAsia="tr-TR"/>
        </w:rPr>
      </w:pP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a)</w:t>
            </w:r>
            <w:r w:rsidRPr="00C13F3D">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22.03.2022 - 10:30</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b)</w:t>
            </w:r>
            <w:r w:rsidRPr="00C13F3D">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Tarım ve Orman Bakanlığı DKMP 5. Bölge Müdürlüğü (Kocatepe Mahallesi, 560 Sokak, No:1/C Afyonkarahisar)</w:t>
            </w:r>
          </w:p>
        </w:tc>
      </w:tr>
    </w:tbl>
    <w:p w:rsidR="00C13F3D" w:rsidRPr="00C13F3D" w:rsidRDefault="00C13F3D" w:rsidP="00C13F3D">
      <w:pPr>
        <w:spacing w:after="0" w:line="240" w:lineRule="auto"/>
        <w:rPr>
          <w:rFonts w:ascii="Times New Roman" w:eastAsia="Times New Roman" w:hAnsi="Times New Roman" w:cs="Times New Roman"/>
          <w:sz w:val="24"/>
          <w:szCs w:val="24"/>
          <w:lang w:eastAsia="tr-TR"/>
        </w:rPr>
      </w:pP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w:t>
      </w:r>
      <w:r w:rsidRPr="00C13F3D">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4.1.2.</w:t>
      </w:r>
      <w:r w:rsidRPr="00C13F3D">
        <w:rPr>
          <w:rFonts w:ascii="Helvetica" w:eastAsia="Times New Roman" w:hAnsi="Helvetica" w:cs="Helvetica"/>
          <w:color w:val="666666"/>
          <w:sz w:val="20"/>
          <w:szCs w:val="20"/>
          <w:shd w:val="clear" w:color="auto" w:fill="F5F5F5"/>
          <w:lang w:eastAsia="tr-TR"/>
        </w:rPr>
        <w:t> Teklif vermeye yetkili olduğunu gösteren bilgiler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4.1.2.1.</w:t>
      </w:r>
      <w:r w:rsidRPr="00C13F3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4.1.3.</w:t>
      </w:r>
      <w:r w:rsidRPr="00C13F3D">
        <w:rPr>
          <w:rFonts w:ascii="Helvetica" w:eastAsia="Times New Roman" w:hAnsi="Helvetica" w:cs="Helvetica"/>
          <w:color w:val="666666"/>
          <w:sz w:val="20"/>
          <w:szCs w:val="20"/>
          <w:shd w:val="clear" w:color="auto" w:fill="F5F5F5"/>
          <w:lang w:eastAsia="tr-TR"/>
        </w:rPr>
        <w:t> Şekli ve içeriği İdari Şartnamede belirlenen teklif mektubu.</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4.1.4.</w:t>
      </w:r>
      <w:r w:rsidRPr="00C13F3D">
        <w:rPr>
          <w:rFonts w:ascii="Helvetica" w:eastAsia="Times New Roman" w:hAnsi="Helvetica" w:cs="Helvetica"/>
          <w:color w:val="666666"/>
          <w:sz w:val="20"/>
          <w:szCs w:val="20"/>
          <w:shd w:val="clear" w:color="auto" w:fill="F5F5F5"/>
          <w:lang w:eastAsia="tr-TR"/>
        </w:rPr>
        <w:t> Şekli ve içeriği İdari Şartnamede belirlenen geçici teminat.</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4.1.5</w:t>
      </w:r>
      <w:r w:rsidRPr="00C13F3D">
        <w:rPr>
          <w:rFonts w:ascii="Helvetica" w:eastAsia="Times New Roman" w:hAnsi="Helvetica" w:cs="Helvetica"/>
          <w:color w:val="666666"/>
          <w:sz w:val="20"/>
          <w:szCs w:val="20"/>
          <w:shd w:val="clear" w:color="auto" w:fill="F5F5F5"/>
          <w:lang w:eastAsia="tr-TR"/>
        </w:rPr>
        <w:t>İhale konusu işte idarenin onayı ile alt yüklenici çalıştırılabilir. Ancak işin tamamı alt yüklenicilere yaptırılamaz.</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4.1.6</w:t>
      </w:r>
      <w:r w:rsidRPr="00C13F3D">
        <w:rPr>
          <w:rFonts w:ascii="Helvetica" w:eastAsia="Times New Roman" w:hAnsi="Helvetica" w:cs="Helvetica"/>
          <w:color w:val="666666"/>
          <w:sz w:val="20"/>
          <w:szCs w:val="20"/>
          <w:shd w:val="clear" w:color="auto" w:fill="F5F5F5"/>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İdare tarafından ekonomik ve mali yeterliğe ilişkin kriter belirtilmemiştir.</w:t>
            </w:r>
          </w:p>
        </w:tc>
      </w:tr>
    </w:tbl>
    <w:p w:rsidR="00C13F3D" w:rsidRPr="00C13F3D" w:rsidRDefault="00C13F3D" w:rsidP="00C13F3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lastRenderedPageBreak/>
              <w:t>4.3.1. İş deneyim belgeleri:</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Son on beş yıl içinde bedel içeren bir sözleşme kapsamında taahhüt edilen ve teklif edilen bedelin </w:t>
            </w:r>
            <w:r w:rsidRPr="00C13F3D">
              <w:rPr>
                <w:rFonts w:ascii="Helvetica" w:eastAsia="Times New Roman" w:hAnsi="Helvetica" w:cs="Helvetica"/>
                <w:b/>
                <w:bCs/>
                <w:color w:val="0062A8"/>
                <w:sz w:val="20"/>
                <w:szCs w:val="20"/>
                <w:lang w:eastAsia="tr-TR"/>
              </w:rPr>
              <w:t>% 50</w:t>
            </w:r>
            <w:r w:rsidRPr="00C13F3D">
              <w:rPr>
                <w:rFonts w:ascii="Helvetica" w:eastAsia="Times New Roman" w:hAnsi="Helvetica" w:cs="Helvetica"/>
                <w:color w:val="666666"/>
                <w:sz w:val="20"/>
                <w:szCs w:val="20"/>
                <w:lang w:eastAsia="tr-TR"/>
              </w:rPr>
              <w:t> oranından az olmamak üzere ihale konusu iş veya benzer işlere ilişkin iş deneyimini gösteren belgeler.</w:t>
            </w:r>
          </w:p>
        </w:tc>
      </w:tr>
    </w:tbl>
    <w:p w:rsidR="00C13F3D" w:rsidRPr="00C13F3D" w:rsidRDefault="00C13F3D" w:rsidP="00C13F3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4.4.Bu ihalede benzer iş olarak kabul edilecek işler ve benzer işlere denk sayılacak mühendislik ve mimarlık bölümleri:</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4.4.1.</w:t>
            </w:r>
            <w:r w:rsidRPr="00C13F3D">
              <w:rPr>
                <w:rFonts w:ascii="Helvetica" w:eastAsia="Times New Roman" w:hAnsi="Helvetica" w:cs="Helvetica"/>
                <w:color w:val="666666"/>
                <w:sz w:val="20"/>
                <w:szCs w:val="20"/>
                <w:lang w:eastAsia="tr-TR"/>
              </w:rPr>
              <w:t> Bu ihalede benzer iş olarak kabul edilecek işler:</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b/>
                <w:bCs/>
                <w:color w:val="0062A8"/>
                <w:sz w:val="20"/>
                <w:szCs w:val="20"/>
                <w:lang w:eastAsia="tr-TR"/>
              </w:rPr>
            </w:pPr>
            <w:r w:rsidRPr="00C13F3D">
              <w:rPr>
                <w:rFonts w:ascii="Helvetica" w:eastAsia="Times New Roman" w:hAnsi="Helvetica" w:cs="Helvetica"/>
                <w:b/>
                <w:bCs/>
                <w:color w:val="0062A8"/>
                <w:sz w:val="20"/>
                <w:szCs w:val="20"/>
                <w:lang w:eastAsia="tr-TR"/>
              </w:rPr>
              <w:t>11/06/2011 tarih ve 27961 sayılı Resmi Gazete’de yayımlanan “Yapım İşlerinde Benzer İş Grupları Tebliği"ne göre</w:t>
            </w:r>
          </w:p>
          <w:p w:rsidR="00C13F3D" w:rsidRPr="00C13F3D" w:rsidRDefault="00C13F3D" w:rsidP="00C13F3D">
            <w:pPr>
              <w:spacing w:after="0" w:line="240" w:lineRule="atLeast"/>
              <w:jc w:val="both"/>
              <w:rPr>
                <w:rFonts w:ascii="Helvetica" w:eastAsia="Times New Roman" w:hAnsi="Helvetica" w:cs="Helvetica"/>
                <w:b/>
                <w:bCs/>
                <w:color w:val="0062A8"/>
                <w:sz w:val="20"/>
                <w:szCs w:val="20"/>
                <w:lang w:eastAsia="tr-TR"/>
              </w:rPr>
            </w:pPr>
            <w:r w:rsidRPr="00C13F3D">
              <w:rPr>
                <w:rFonts w:ascii="Helvetica" w:eastAsia="Times New Roman" w:hAnsi="Helvetica" w:cs="Helvetica"/>
                <w:b/>
                <w:bCs/>
                <w:color w:val="0062A8"/>
                <w:sz w:val="20"/>
                <w:szCs w:val="20"/>
                <w:lang w:eastAsia="tr-TR"/>
              </w:rPr>
              <w:t>(D) ELEKTRİK İŞLERİ  2.GRUP : ENERJİ DAİĞITIM ŞEBEKESİ VE TESİS İŞLERİ </w:t>
            </w:r>
          </w:p>
          <w:p w:rsidR="00C13F3D" w:rsidRPr="00C13F3D" w:rsidRDefault="00C13F3D" w:rsidP="00C13F3D">
            <w:pPr>
              <w:spacing w:after="0" w:line="240" w:lineRule="atLeast"/>
              <w:jc w:val="both"/>
              <w:rPr>
                <w:rFonts w:ascii="Helvetica" w:eastAsia="Times New Roman" w:hAnsi="Helvetica" w:cs="Helvetica"/>
                <w:b/>
                <w:bCs/>
                <w:color w:val="0062A8"/>
                <w:sz w:val="20"/>
                <w:szCs w:val="20"/>
                <w:lang w:eastAsia="tr-TR"/>
              </w:rPr>
            </w:pPr>
            <w:r w:rsidRPr="00C13F3D">
              <w:rPr>
                <w:rFonts w:ascii="Helvetica" w:eastAsia="Times New Roman" w:hAnsi="Helvetica" w:cs="Helvetica"/>
                <w:b/>
                <w:bCs/>
                <w:color w:val="0062A8"/>
                <w:sz w:val="20"/>
                <w:szCs w:val="20"/>
                <w:lang w:eastAsia="tr-TR"/>
              </w:rPr>
              <w:t> </w:t>
            </w:r>
          </w:p>
          <w:p w:rsidR="00C13F3D" w:rsidRPr="00C13F3D" w:rsidRDefault="00C13F3D" w:rsidP="00C13F3D">
            <w:pPr>
              <w:spacing w:after="0" w:line="240" w:lineRule="atLeast"/>
              <w:jc w:val="both"/>
              <w:rPr>
                <w:rFonts w:ascii="Helvetica" w:eastAsia="Times New Roman" w:hAnsi="Helvetica" w:cs="Helvetica"/>
                <w:b/>
                <w:bCs/>
                <w:color w:val="0062A8"/>
                <w:sz w:val="20"/>
                <w:szCs w:val="20"/>
                <w:lang w:eastAsia="tr-TR"/>
              </w:rPr>
            </w:pPr>
            <w:r w:rsidRPr="00C13F3D">
              <w:rPr>
                <w:rFonts w:ascii="Helvetica" w:eastAsia="Times New Roman" w:hAnsi="Helvetica" w:cs="Helvetica"/>
                <w:b/>
                <w:bCs/>
                <w:color w:val="0062A8"/>
                <w:sz w:val="20"/>
                <w:szCs w:val="20"/>
                <w:lang w:eastAsia="tr-TR"/>
              </w:rPr>
              <w:t> </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4.4.2.</w:t>
            </w:r>
            <w:r w:rsidRPr="00C13F3D">
              <w:rPr>
                <w:rFonts w:ascii="Helvetica" w:eastAsia="Times New Roman" w:hAnsi="Helvetica" w:cs="Helvetica"/>
                <w:color w:val="666666"/>
                <w:sz w:val="20"/>
                <w:szCs w:val="20"/>
                <w:lang w:eastAsia="tr-TR"/>
              </w:rPr>
              <w:t> Benzer işe denk sayılacak mühendislik veya mimarlık bölümleri:</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b/>
                <w:bCs/>
                <w:color w:val="0062A8"/>
                <w:sz w:val="20"/>
                <w:szCs w:val="20"/>
                <w:lang w:eastAsia="tr-TR"/>
              </w:rPr>
            </w:pPr>
            <w:r w:rsidRPr="00C13F3D">
              <w:rPr>
                <w:rFonts w:ascii="Helvetica" w:eastAsia="Times New Roman" w:hAnsi="Helvetica" w:cs="Helvetica"/>
                <w:b/>
                <w:bCs/>
                <w:color w:val="0062A8"/>
                <w:sz w:val="20"/>
                <w:szCs w:val="20"/>
                <w:lang w:eastAsia="tr-TR"/>
              </w:rPr>
              <w:t>Elektrik Mühendisliği, Elektrik-Elektronik Mühendisliği</w:t>
            </w:r>
          </w:p>
        </w:tc>
      </w:tr>
    </w:tbl>
    <w:p w:rsidR="00C13F3D" w:rsidRPr="00C13F3D" w:rsidRDefault="00C13F3D" w:rsidP="00C13F3D">
      <w:pPr>
        <w:spacing w:after="0" w:line="240" w:lineRule="auto"/>
        <w:rPr>
          <w:rFonts w:ascii="Times New Roman" w:eastAsia="Times New Roman" w:hAnsi="Times New Roman" w:cs="Times New Roman"/>
          <w:sz w:val="24"/>
          <w:szCs w:val="24"/>
          <w:lang w:eastAsia="tr-TR"/>
        </w:rPr>
      </w:pP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5.</w:t>
      </w:r>
      <w:r w:rsidRPr="00C13F3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6.</w:t>
      </w:r>
      <w:r w:rsidRPr="00C13F3D">
        <w:rPr>
          <w:rFonts w:ascii="Helvetica" w:eastAsia="Times New Roman" w:hAnsi="Helvetica" w:cs="Helvetica"/>
          <w:color w:val="666666"/>
          <w:sz w:val="20"/>
          <w:szCs w:val="20"/>
          <w:shd w:val="clear" w:color="auto" w:fill="F5F5F5"/>
          <w:lang w:eastAsia="tr-TR"/>
        </w:rPr>
        <w:t> İhaleye sadece yerli istekliler katılabilecektir.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7.</w:t>
      </w:r>
      <w:r w:rsidRPr="00C13F3D">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8.</w:t>
      </w:r>
      <w:r w:rsidRPr="00C13F3D">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9.</w:t>
      </w:r>
      <w:r w:rsidRPr="00C13F3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10.</w:t>
      </w:r>
      <w:r w:rsidRPr="00C13F3D">
        <w:rPr>
          <w:rFonts w:ascii="Helvetica" w:eastAsia="Times New Roman" w:hAnsi="Helvetica" w:cs="Helvetica"/>
          <w:color w:val="666666"/>
          <w:sz w:val="20"/>
          <w:szCs w:val="20"/>
          <w:shd w:val="clear" w:color="auto" w:fill="F5F5F5"/>
          <w:lang w:eastAsia="tr-TR"/>
        </w:rPr>
        <w:t> Bu ihalede, işin tamamı için teklif verilecektir.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lastRenderedPageBreak/>
        <w:br/>
      </w:r>
      <w:r w:rsidRPr="00C13F3D">
        <w:rPr>
          <w:rFonts w:ascii="Helvetica" w:eastAsia="Times New Roman" w:hAnsi="Helvetica" w:cs="Helvetica"/>
          <w:b/>
          <w:bCs/>
          <w:color w:val="666666"/>
          <w:sz w:val="20"/>
          <w:szCs w:val="20"/>
          <w:shd w:val="clear" w:color="auto" w:fill="F5F5F5"/>
          <w:lang w:eastAsia="tr-TR"/>
        </w:rPr>
        <w:t>11.</w:t>
      </w:r>
      <w:r w:rsidRPr="00C13F3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12.</w:t>
      </w:r>
      <w:r w:rsidRPr="00C13F3D">
        <w:rPr>
          <w:rFonts w:ascii="Helvetica" w:eastAsia="Times New Roman" w:hAnsi="Helvetica" w:cs="Helvetica"/>
          <w:color w:val="666666"/>
          <w:sz w:val="20"/>
          <w:szCs w:val="20"/>
          <w:shd w:val="clear" w:color="auto" w:fill="F5F5F5"/>
          <w:lang w:eastAsia="tr-TR"/>
        </w:rPr>
        <w:t> Bu ihalede elektronik eksiltme yapılmayacaktır.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13.</w:t>
      </w:r>
      <w:r w:rsidRPr="00C13F3D">
        <w:rPr>
          <w:rFonts w:ascii="Helvetica" w:eastAsia="Times New Roman" w:hAnsi="Helvetica" w:cs="Helvetica"/>
          <w:color w:val="666666"/>
          <w:sz w:val="20"/>
          <w:szCs w:val="20"/>
          <w:shd w:val="clear" w:color="auto" w:fill="F5F5F5"/>
          <w:lang w:eastAsia="tr-TR"/>
        </w:rPr>
        <w:t> Verilen tekliflerin geçerlilik süresi, ihale tarihinden itibaren </w:t>
      </w:r>
      <w:r w:rsidRPr="00C13F3D">
        <w:rPr>
          <w:rFonts w:ascii="Helvetica" w:eastAsia="Times New Roman" w:hAnsi="Helvetica" w:cs="Helvetica"/>
          <w:b/>
          <w:bCs/>
          <w:color w:val="0062A8"/>
          <w:sz w:val="20"/>
          <w:szCs w:val="20"/>
          <w:shd w:val="clear" w:color="auto" w:fill="F5F5F5"/>
          <w:lang w:eastAsia="tr-TR"/>
        </w:rPr>
        <w:t>90 (Doksan)</w:t>
      </w:r>
      <w:r w:rsidRPr="00C13F3D">
        <w:rPr>
          <w:rFonts w:ascii="Helvetica" w:eastAsia="Times New Roman" w:hAnsi="Helvetica" w:cs="Helvetica"/>
          <w:color w:val="666666"/>
          <w:sz w:val="20"/>
          <w:szCs w:val="20"/>
          <w:shd w:val="clear" w:color="auto" w:fill="F5F5F5"/>
          <w:lang w:eastAsia="tr-TR"/>
        </w:rPr>
        <w:t> takvim günüdür.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14.</w:t>
      </w:r>
      <w:r w:rsidRPr="00C13F3D">
        <w:rPr>
          <w:rFonts w:ascii="Helvetica" w:eastAsia="Times New Roman" w:hAnsi="Helvetica" w:cs="Helvetica"/>
          <w:color w:val="666666"/>
          <w:sz w:val="20"/>
          <w:szCs w:val="20"/>
          <w:shd w:val="clear" w:color="auto" w:fill="F5F5F5"/>
          <w:lang w:eastAsia="tr-TR"/>
        </w:rPr>
        <w:t>Konsorsiyum olarak ihaleye teklif verilemez.</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15. Diğer hususlar:</w:t>
      </w:r>
    </w:p>
    <w:p w:rsidR="00C13F3D" w:rsidRPr="00C13F3D" w:rsidRDefault="00C13F3D" w:rsidP="00C13F3D">
      <w:pPr>
        <w:shd w:val="clear" w:color="auto" w:fill="F5F5F5"/>
        <w:spacing w:after="0" w:line="240" w:lineRule="auto"/>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İhalede Uygulanacak Sınır Değer Katsayısı (N) : </w:t>
      </w:r>
      <w:r w:rsidRPr="00C13F3D">
        <w:rPr>
          <w:rFonts w:ascii="Helvetica" w:eastAsia="Times New Roman" w:hAnsi="Helvetica" w:cs="Helvetica"/>
          <w:b/>
          <w:bCs/>
          <w:color w:val="0062A8"/>
          <w:sz w:val="20"/>
          <w:szCs w:val="20"/>
          <w:lang w:eastAsia="tr-TR"/>
        </w:rPr>
        <w:t>1,00</w:t>
      </w:r>
      <w:r w:rsidRPr="00C13F3D">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312598" w:rsidRDefault="00312598"/>
    <w:sectPr w:rsidR="00312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BF"/>
    <w:rsid w:val="000B577D"/>
    <w:rsid w:val="00312598"/>
    <w:rsid w:val="00692CBF"/>
    <w:rsid w:val="0075197B"/>
    <w:rsid w:val="00C13F3D"/>
    <w:rsid w:val="00CF7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65ED3-3CC4-453D-B9B4-BBB0DD5B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13F3D"/>
  </w:style>
  <w:style w:type="character" w:customStyle="1" w:styleId="ilanbaslik">
    <w:name w:val="ilanbaslik"/>
    <w:basedOn w:val="VarsaylanParagrafYazTipi"/>
    <w:rsid w:val="00C13F3D"/>
  </w:style>
  <w:style w:type="paragraph" w:styleId="NormalWeb">
    <w:name w:val="Normal (Web)"/>
    <w:basedOn w:val="Normal"/>
    <w:uiPriority w:val="99"/>
    <w:semiHidden/>
    <w:unhideWhenUsed/>
    <w:rsid w:val="00C13F3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080219">
      <w:bodyDiv w:val="1"/>
      <w:marLeft w:val="0"/>
      <w:marRight w:val="0"/>
      <w:marTop w:val="0"/>
      <w:marBottom w:val="0"/>
      <w:divBdr>
        <w:top w:val="none" w:sz="0" w:space="0" w:color="auto"/>
        <w:left w:val="none" w:sz="0" w:space="0" w:color="auto"/>
        <w:bottom w:val="none" w:sz="0" w:space="0" w:color="auto"/>
        <w:right w:val="none" w:sz="0" w:space="0" w:color="auto"/>
      </w:divBdr>
      <w:divsChild>
        <w:div w:id="155850732">
          <w:marLeft w:val="0"/>
          <w:marRight w:val="0"/>
          <w:marTop w:val="0"/>
          <w:marBottom w:val="0"/>
          <w:divBdr>
            <w:top w:val="none" w:sz="0" w:space="0" w:color="auto"/>
            <w:left w:val="none" w:sz="0" w:space="0" w:color="auto"/>
            <w:bottom w:val="none" w:sz="0" w:space="0" w:color="auto"/>
            <w:right w:val="none" w:sz="0" w:space="0" w:color="auto"/>
          </w:divBdr>
        </w:div>
        <w:div w:id="1157453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2023-03-17T13:48:04+00:00</YayinBitisTarihi>
  </documentManagement>
</p:properties>
</file>

<file path=customXml/itemProps1.xml><?xml version="1.0" encoding="utf-8"?>
<ds:datastoreItem xmlns:ds="http://schemas.openxmlformats.org/officeDocument/2006/customXml" ds:itemID="{32D73D2D-E8AC-431F-A2BC-8FADAF4BD78F}"/>
</file>

<file path=customXml/itemProps2.xml><?xml version="1.0" encoding="utf-8"?>
<ds:datastoreItem xmlns:ds="http://schemas.openxmlformats.org/officeDocument/2006/customXml" ds:itemID="{4288F59C-ABED-49AC-A316-EBEF0D8F3760}"/>
</file>

<file path=customXml/itemProps3.xml><?xml version="1.0" encoding="utf-8"?>
<ds:datastoreItem xmlns:ds="http://schemas.openxmlformats.org/officeDocument/2006/customXml" ds:itemID="{9E8DB093-B649-4DF8-A4FC-B6F1C18743B2}"/>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ARSLAN</dc:creator>
  <cp:keywords/>
  <dc:description/>
  <cp:lastModifiedBy>Murat ARSLAN</cp:lastModifiedBy>
  <cp:revision>2</cp:revision>
  <dcterms:created xsi:type="dcterms:W3CDTF">2022-03-15T08:53:00Z</dcterms:created>
  <dcterms:modified xsi:type="dcterms:W3CDTF">2022-03-15T08:53:00Z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