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7657" w:rsidRDefault="00067657" w:rsidP="00EE3D2B">
      <w:pPr>
        <w:pStyle w:val="Normalverda"/>
        <w:jc w:val="center"/>
        <w:rPr>
          <w:rFonts w:asciiTheme="minorHAnsi" w:hAnsiTheme="minorHAnsi" w:cstheme="minorHAnsi"/>
          <w:b/>
          <w:sz w:val="28"/>
        </w:rPr>
      </w:pPr>
      <w:r>
        <w:rPr>
          <w:rFonts w:asciiTheme="minorHAnsi" w:hAnsiTheme="minorHAnsi" w:cstheme="minorHAnsi"/>
          <w:b/>
          <w:sz w:val="28"/>
        </w:rPr>
        <w:t>T.C.</w:t>
      </w:r>
    </w:p>
    <w:p w:rsidR="00067657" w:rsidRDefault="00A7339E" w:rsidP="00EE3D2B">
      <w:pPr>
        <w:pStyle w:val="Normalverda"/>
        <w:jc w:val="center"/>
        <w:rPr>
          <w:rFonts w:asciiTheme="minorHAnsi" w:hAnsiTheme="minorHAnsi" w:cstheme="minorHAnsi"/>
          <w:b/>
          <w:sz w:val="28"/>
        </w:rPr>
      </w:pPr>
      <w:r>
        <w:rPr>
          <w:rFonts w:asciiTheme="minorHAnsi" w:hAnsiTheme="minorHAnsi" w:cstheme="minorHAnsi"/>
          <w:b/>
          <w:sz w:val="28"/>
        </w:rPr>
        <w:t>TARIM VE ORMAN BAKANLIĞI</w:t>
      </w:r>
      <w:r w:rsidR="001231E6">
        <w:rPr>
          <w:rFonts w:asciiTheme="minorHAnsi" w:hAnsiTheme="minorHAnsi" w:cstheme="minorHAnsi"/>
          <w:b/>
          <w:sz w:val="28"/>
        </w:rPr>
        <w:t xml:space="preserve"> </w:t>
      </w:r>
    </w:p>
    <w:p w:rsidR="00EE3D2B" w:rsidRDefault="00067657" w:rsidP="00EE3D2B">
      <w:pPr>
        <w:pStyle w:val="Normalverda"/>
        <w:jc w:val="center"/>
        <w:rPr>
          <w:rFonts w:asciiTheme="minorHAnsi" w:hAnsiTheme="minorHAnsi" w:cstheme="minorHAnsi"/>
          <w:b/>
          <w:sz w:val="28"/>
        </w:rPr>
      </w:pPr>
      <w:r>
        <w:rPr>
          <w:rFonts w:asciiTheme="minorHAnsi" w:hAnsiTheme="minorHAnsi" w:cstheme="minorHAnsi"/>
          <w:b/>
          <w:sz w:val="28"/>
        </w:rPr>
        <w:t>5</w:t>
      </w:r>
      <w:r w:rsidR="00EE3D2B" w:rsidRPr="00B30456">
        <w:rPr>
          <w:rFonts w:asciiTheme="minorHAnsi" w:hAnsiTheme="minorHAnsi" w:cstheme="minorHAnsi"/>
          <w:b/>
          <w:sz w:val="28"/>
        </w:rPr>
        <w:t>.</w:t>
      </w:r>
      <w:r>
        <w:rPr>
          <w:rFonts w:asciiTheme="minorHAnsi" w:hAnsiTheme="minorHAnsi" w:cstheme="minorHAnsi"/>
          <w:b/>
          <w:sz w:val="28"/>
        </w:rPr>
        <w:t xml:space="preserve"> </w:t>
      </w:r>
      <w:r w:rsidR="00EE3D2B" w:rsidRPr="00B30456">
        <w:rPr>
          <w:rFonts w:asciiTheme="minorHAnsi" w:hAnsiTheme="minorHAnsi" w:cstheme="minorHAnsi"/>
          <w:b/>
          <w:sz w:val="28"/>
        </w:rPr>
        <w:t>BÖLGE MÜDÜRLÜĞÜ</w:t>
      </w:r>
    </w:p>
    <w:p w:rsidR="00BA0C93" w:rsidRPr="00B30456" w:rsidRDefault="00BA0C93" w:rsidP="00BA0C93">
      <w:pPr>
        <w:jc w:val="center"/>
        <w:rPr>
          <w:rFonts w:asciiTheme="minorHAnsi" w:hAnsiTheme="minorHAnsi" w:cstheme="minorHAnsi"/>
          <w:b/>
          <w:sz w:val="28"/>
        </w:rPr>
      </w:pPr>
      <w:r w:rsidRPr="00B30456">
        <w:rPr>
          <w:rFonts w:asciiTheme="minorHAnsi" w:hAnsiTheme="minorHAnsi" w:cstheme="minorHAnsi"/>
          <w:b/>
          <w:sz w:val="28"/>
        </w:rPr>
        <w:t>BA</w:t>
      </w:r>
      <w:r w:rsidR="00312F37" w:rsidRPr="00B30456">
        <w:rPr>
          <w:rFonts w:asciiTheme="minorHAnsi" w:hAnsiTheme="minorHAnsi" w:cstheme="minorHAnsi"/>
          <w:b/>
          <w:sz w:val="28"/>
        </w:rPr>
        <w:t>NKA PROMOSYONU İHALE ŞARTNAMESİ</w:t>
      </w:r>
    </w:p>
    <w:p w:rsidR="00BA0C93" w:rsidRPr="006A154E" w:rsidRDefault="00BA0C93" w:rsidP="00BA0C93">
      <w:pPr>
        <w:pStyle w:val="Normalverda"/>
        <w:jc w:val="center"/>
        <w:rPr>
          <w:rFonts w:asciiTheme="minorHAnsi" w:hAnsiTheme="minorHAnsi" w:cstheme="minorHAnsi"/>
        </w:rPr>
      </w:pPr>
    </w:p>
    <w:tbl>
      <w:tblPr>
        <w:tblW w:w="10146" w:type="dxa"/>
        <w:tblInd w:w="60" w:type="dxa"/>
        <w:tblCellMar>
          <w:left w:w="70" w:type="dxa"/>
          <w:right w:w="70" w:type="dxa"/>
        </w:tblCellMar>
        <w:tblLook w:val="04A0" w:firstRow="1" w:lastRow="0" w:firstColumn="1" w:lastColumn="0" w:noHBand="0" w:noVBand="1"/>
      </w:tblPr>
      <w:tblGrid>
        <w:gridCol w:w="1026"/>
        <w:gridCol w:w="199"/>
        <w:gridCol w:w="867"/>
        <w:gridCol w:w="867"/>
        <w:gridCol w:w="1007"/>
        <w:gridCol w:w="205"/>
        <w:gridCol w:w="853"/>
        <w:gridCol w:w="908"/>
        <w:gridCol w:w="908"/>
        <w:gridCol w:w="908"/>
        <w:gridCol w:w="908"/>
        <w:gridCol w:w="1490"/>
      </w:tblGrid>
      <w:tr w:rsidR="00A810D4" w:rsidRPr="006A154E" w:rsidTr="00FC0DFF">
        <w:trPr>
          <w:trHeight w:val="299"/>
        </w:trPr>
        <w:tc>
          <w:tcPr>
            <w:tcW w:w="1026" w:type="dxa"/>
            <w:tcBorders>
              <w:top w:val="nil"/>
              <w:left w:val="nil"/>
              <w:bottom w:val="nil"/>
              <w:right w:val="nil"/>
            </w:tcBorders>
            <w:shd w:val="clear" w:color="auto" w:fill="auto"/>
            <w:noWrap/>
            <w:vAlign w:val="bottom"/>
            <w:hideMark/>
          </w:tcPr>
          <w:p w:rsidR="00312F37" w:rsidRPr="006A154E" w:rsidRDefault="00312F37" w:rsidP="008705FA">
            <w:pPr>
              <w:rPr>
                <w:rFonts w:asciiTheme="minorHAnsi" w:hAnsiTheme="minorHAnsi" w:cstheme="minorHAnsi"/>
                <w:color w:val="000000"/>
              </w:rPr>
            </w:pPr>
          </w:p>
        </w:tc>
        <w:tc>
          <w:tcPr>
            <w:tcW w:w="199" w:type="dxa"/>
            <w:tcBorders>
              <w:top w:val="nil"/>
              <w:left w:val="nil"/>
              <w:bottom w:val="nil"/>
              <w:right w:val="nil"/>
            </w:tcBorders>
            <w:shd w:val="clear" w:color="auto" w:fill="auto"/>
            <w:noWrap/>
            <w:vAlign w:val="bottom"/>
            <w:hideMark/>
          </w:tcPr>
          <w:p w:rsidR="00312F37" w:rsidRPr="006A154E" w:rsidRDefault="00312F37" w:rsidP="008705FA">
            <w:pPr>
              <w:rPr>
                <w:rFonts w:asciiTheme="minorHAnsi" w:hAnsiTheme="minorHAnsi" w:cstheme="minorHAnsi"/>
                <w:color w:val="000000"/>
              </w:rPr>
            </w:pPr>
          </w:p>
        </w:tc>
        <w:tc>
          <w:tcPr>
            <w:tcW w:w="867" w:type="dxa"/>
            <w:tcBorders>
              <w:top w:val="nil"/>
              <w:left w:val="nil"/>
              <w:bottom w:val="nil"/>
              <w:right w:val="nil"/>
            </w:tcBorders>
            <w:shd w:val="clear" w:color="auto" w:fill="auto"/>
            <w:noWrap/>
            <w:vAlign w:val="bottom"/>
            <w:hideMark/>
          </w:tcPr>
          <w:p w:rsidR="00312F37" w:rsidRPr="006A154E" w:rsidRDefault="00312F37" w:rsidP="008705FA">
            <w:pPr>
              <w:rPr>
                <w:rFonts w:asciiTheme="minorHAnsi" w:hAnsiTheme="minorHAnsi" w:cstheme="minorHAnsi"/>
                <w:color w:val="000000"/>
              </w:rPr>
            </w:pPr>
          </w:p>
        </w:tc>
        <w:tc>
          <w:tcPr>
            <w:tcW w:w="867" w:type="dxa"/>
            <w:tcBorders>
              <w:top w:val="nil"/>
              <w:left w:val="nil"/>
              <w:bottom w:val="nil"/>
              <w:right w:val="nil"/>
            </w:tcBorders>
            <w:shd w:val="clear" w:color="auto" w:fill="auto"/>
            <w:noWrap/>
            <w:vAlign w:val="bottom"/>
            <w:hideMark/>
          </w:tcPr>
          <w:p w:rsidR="00312F37" w:rsidRPr="006A154E" w:rsidRDefault="00312F37" w:rsidP="008705FA">
            <w:pPr>
              <w:rPr>
                <w:rFonts w:asciiTheme="minorHAnsi" w:hAnsiTheme="minorHAnsi" w:cstheme="minorHAnsi"/>
                <w:color w:val="000000"/>
              </w:rPr>
            </w:pPr>
          </w:p>
        </w:tc>
        <w:tc>
          <w:tcPr>
            <w:tcW w:w="1007" w:type="dxa"/>
            <w:tcBorders>
              <w:top w:val="nil"/>
              <w:left w:val="nil"/>
              <w:bottom w:val="nil"/>
              <w:right w:val="nil"/>
            </w:tcBorders>
            <w:shd w:val="clear" w:color="auto" w:fill="auto"/>
            <w:noWrap/>
            <w:vAlign w:val="bottom"/>
            <w:hideMark/>
          </w:tcPr>
          <w:p w:rsidR="00312F37" w:rsidRPr="006A154E" w:rsidRDefault="00312F37" w:rsidP="008705FA">
            <w:pPr>
              <w:rPr>
                <w:rFonts w:asciiTheme="minorHAnsi" w:hAnsiTheme="minorHAnsi" w:cstheme="minorHAnsi"/>
                <w:color w:val="000000"/>
              </w:rPr>
            </w:pPr>
          </w:p>
        </w:tc>
        <w:tc>
          <w:tcPr>
            <w:tcW w:w="205" w:type="dxa"/>
            <w:tcBorders>
              <w:top w:val="nil"/>
              <w:left w:val="nil"/>
              <w:bottom w:val="nil"/>
              <w:right w:val="nil"/>
            </w:tcBorders>
            <w:shd w:val="clear" w:color="auto" w:fill="auto"/>
            <w:noWrap/>
            <w:vAlign w:val="bottom"/>
            <w:hideMark/>
          </w:tcPr>
          <w:p w:rsidR="00312F37" w:rsidRPr="006A154E" w:rsidRDefault="00312F37" w:rsidP="008705FA">
            <w:pPr>
              <w:rPr>
                <w:rFonts w:asciiTheme="minorHAnsi" w:hAnsiTheme="minorHAnsi" w:cstheme="minorHAnsi"/>
                <w:color w:val="000000"/>
              </w:rPr>
            </w:pPr>
          </w:p>
        </w:tc>
        <w:tc>
          <w:tcPr>
            <w:tcW w:w="853" w:type="dxa"/>
            <w:tcBorders>
              <w:top w:val="nil"/>
              <w:left w:val="nil"/>
              <w:bottom w:val="nil"/>
              <w:right w:val="nil"/>
            </w:tcBorders>
            <w:shd w:val="clear" w:color="auto" w:fill="auto"/>
            <w:noWrap/>
            <w:vAlign w:val="bottom"/>
            <w:hideMark/>
          </w:tcPr>
          <w:p w:rsidR="00312F37" w:rsidRPr="006A154E" w:rsidRDefault="00312F37" w:rsidP="008705FA">
            <w:pPr>
              <w:rPr>
                <w:rFonts w:asciiTheme="minorHAnsi" w:hAnsiTheme="minorHAnsi" w:cstheme="minorHAnsi"/>
                <w:color w:val="000000"/>
              </w:rPr>
            </w:pPr>
          </w:p>
        </w:tc>
        <w:tc>
          <w:tcPr>
            <w:tcW w:w="908" w:type="dxa"/>
            <w:tcBorders>
              <w:top w:val="nil"/>
              <w:left w:val="nil"/>
              <w:bottom w:val="nil"/>
              <w:right w:val="nil"/>
            </w:tcBorders>
            <w:shd w:val="clear" w:color="auto" w:fill="auto"/>
            <w:noWrap/>
            <w:vAlign w:val="bottom"/>
            <w:hideMark/>
          </w:tcPr>
          <w:p w:rsidR="00312F37" w:rsidRPr="006A154E" w:rsidRDefault="00312F37" w:rsidP="008705FA">
            <w:pPr>
              <w:rPr>
                <w:rFonts w:asciiTheme="minorHAnsi" w:hAnsiTheme="minorHAnsi" w:cstheme="minorHAnsi"/>
                <w:color w:val="000000"/>
              </w:rPr>
            </w:pPr>
          </w:p>
        </w:tc>
        <w:tc>
          <w:tcPr>
            <w:tcW w:w="908" w:type="dxa"/>
            <w:tcBorders>
              <w:top w:val="nil"/>
              <w:left w:val="nil"/>
              <w:bottom w:val="nil"/>
              <w:right w:val="nil"/>
            </w:tcBorders>
            <w:shd w:val="clear" w:color="auto" w:fill="auto"/>
            <w:noWrap/>
            <w:vAlign w:val="bottom"/>
            <w:hideMark/>
          </w:tcPr>
          <w:p w:rsidR="00312F37" w:rsidRPr="006A154E" w:rsidRDefault="00312F37" w:rsidP="008705FA">
            <w:pPr>
              <w:rPr>
                <w:rFonts w:asciiTheme="minorHAnsi" w:hAnsiTheme="minorHAnsi" w:cstheme="minorHAnsi"/>
                <w:color w:val="000000"/>
              </w:rPr>
            </w:pPr>
          </w:p>
        </w:tc>
        <w:tc>
          <w:tcPr>
            <w:tcW w:w="908" w:type="dxa"/>
            <w:tcBorders>
              <w:top w:val="nil"/>
              <w:left w:val="nil"/>
              <w:bottom w:val="nil"/>
              <w:right w:val="nil"/>
            </w:tcBorders>
            <w:shd w:val="clear" w:color="auto" w:fill="auto"/>
            <w:noWrap/>
            <w:vAlign w:val="bottom"/>
            <w:hideMark/>
          </w:tcPr>
          <w:p w:rsidR="00312F37" w:rsidRPr="006A154E" w:rsidRDefault="00312F37" w:rsidP="008705FA">
            <w:pPr>
              <w:rPr>
                <w:rFonts w:asciiTheme="minorHAnsi" w:hAnsiTheme="minorHAnsi" w:cstheme="minorHAnsi"/>
                <w:color w:val="000000"/>
              </w:rPr>
            </w:pPr>
          </w:p>
        </w:tc>
        <w:tc>
          <w:tcPr>
            <w:tcW w:w="908" w:type="dxa"/>
            <w:tcBorders>
              <w:top w:val="nil"/>
              <w:left w:val="nil"/>
              <w:bottom w:val="nil"/>
              <w:right w:val="nil"/>
            </w:tcBorders>
            <w:shd w:val="clear" w:color="auto" w:fill="auto"/>
            <w:noWrap/>
            <w:vAlign w:val="bottom"/>
            <w:hideMark/>
          </w:tcPr>
          <w:p w:rsidR="00312F37" w:rsidRPr="006A154E" w:rsidRDefault="00312F37" w:rsidP="008705FA">
            <w:pPr>
              <w:rPr>
                <w:rFonts w:asciiTheme="minorHAnsi" w:hAnsiTheme="minorHAnsi" w:cstheme="minorHAnsi"/>
                <w:color w:val="000000"/>
              </w:rPr>
            </w:pPr>
          </w:p>
        </w:tc>
        <w:tc>
          <w:tcPr>
            <w:tcW w:w="1490" w:type="dxa"/>
            <w:tcBorders>
              <w:top w:val="nil"/>
              <w:left w:val="nil"/>
              <w:bottom w:val="nil"/>
              <w:right w:val="nil"/>
            </w:tcBorders>
            <w:shd w:val="clear" w:color="auto" w:fill="auto"/>
            <w:noWrap/>
            <w:vAlign w:val="bottom"/>
            <w:hideMark/>
          </w:tcPr>
          <w:p w:rsidR="00312F37" w:rsidRPr="006A154E" w:rsidRDefault="00312F37" w:rsidP="008705FA">
            <w:pPr>
              <w:rPr>
                <w:rFonts w:asciiTheme="minorHAnsi" w:hAnsiTheme="minorHAnsi" w:cstheme="minorHAnsi"/>
                <w:color w:val="000000"/>
              </w:rPr>
            </w:pPr>
          </w:p>
        </w:tc>
      </w:tr>
      <w:tr w:rsidR="006A154E" w:rsidRPr="006A154E" w:rsidTr="00FC0DFF">
        <w:trPr>
          <w:trHeight w:val="299"/>
        </w:trPr>
        <w:tc>
          <w:tcPr>
            <w:tcW w:w="3966" w:type="dxa"/>
            <w:gridSpan w:val="5"/>
            <w:tcBorders>
              <w:top w:val="single" w:sz="4" w:space="0" w:color="auto"/>
              <w:left w:val="single" w:sz="4" w:space="0" w:color="auto"/>
              <w:bottom w:val="single" w:sz="4" w:space="0" w:color="auto"/>
              <w:right w:val="nil"/>
            </w:tcBorders>
            <w:shd w:val="clear" w:color="auto" w:fill="auto"/>
            <w:noWrap/>
            <w:vAlign w:val="bottom"/>
            <w:hideMark/>
          </w:tcPr>
          <w:p w:rsidR="00312F37" w:rsidRPr="006A154E" w:rsidRDefault="00312F37" w:rsidP="008705FA">
            <w:pPr>
              <w:rPr>
                <w:rFonts w:asciiTheme="minorHAnsi" w:hAnsiTheme="minorHAnsi" w:cstheme="minorHAnsi"/>
                <w:color w:val="000000"/>
              </w:rPr>
            </w:pPr>
            <w:r w:rsidRPr="006A154E">
              <w:rPr>
                <w:rFonts w:asciiTheme="minorHAnsi" w:hAnsiTheme="minorHAnsi" w:cstheme="minorHAnsi"/>
                <w:color w:val="000000"/>
              </w:rPr>
              <w:t xml:space="preserve">Banka Promosyonu İhale Numarası </w:t>
            </w:r>
          </w:p>
        </w:tc>
        <w:tc>
          <w:tcPr>
            <w:tcW w:w="205" w:type="dxa"/>
            <w:tcBorders>
              <w:top w:val="single" w:sz="4" w:space="0" w:color="auto"/>
              <w:left w:val="nil"/>
              <w:bottom w:val="single" w:sz="4" w:space="0" w:color="auto"/>
              <w:right w:val="single" w:sz="4" w:space="0" w:color="auto"/>
            </w:tcBorders>
            <w:shd w:val="clear" w:color="auto" w:fill="auto"/>
            <w:noWrap/>
            <w:vAlign w:val="bottom"/>
            <w:hideMark/>
          </w:tcPr>
          <w:p w:rsidR="00312F37" w:rsidRPr="006A154E" w:rsidRDefault="00312F37" w:rsidP="008705FA">
            <w:pPr>
              <w:rPr>
                <w:rFonts w:asciiTheme="minorHAnsi" w:hAnsiTheme="minorHAnsi" w:cstheme="minorHAnsi"/>
                <w:color w:val="000000"/>
              </w:rPr>
            </w:pPr>
            <w:r w:rsidRPr="006A154E">
              <w:rPr>
                <w:rFonts w:asciiTheme="minorHAnsi" w:hAnsiTheme="minorHAnsi" w:cstheme="minorHAnsi"/>
                <w:color w:val="000000"/>
              </w:rPr>
              <w:t>:</w:t>
            </w:r>
          </w:p>
        </w:tc>
        <w:tc>
          <w:tcPr>
            <w:tcW w:w="5975" w:type="dxa"/>
            <w:gridSpan w:val="6"/>
            <w:tcBorders>
              <w:top w:val="single" w:sz="4" w:space="0" w:color="auto"/>
              <w:left w:val="nil"/>
              <w:bottom w:val="single" w:sz="4" w:space="0" w:color="auto"/>
              <w:right w:val="single" w:sz="4" w:space="0" w:color="auto"/>
            </w:tcBorders>
            <w:shd w:val="clear" w:color="auto" w:fill="auto"/>
            <w:noWrap/>
            <w:vAlign w:val="bottom"/>
            <w:hideMark/>
          </w:tcPr>
          <w:p w:rsidR="00312F37" w:rsidRPr="006A154E" w:rsidRDefault="00312F37" w:rsidP="008705FA">
            <w:pPr>
              <w:rPr>
                <w:rFonts w:asciiTheme="minorHAnsi" w:hAnsiTheme="minorHAnsi" w:cstheme="minorHAnsi"/>
                <w:color w:val="000000"/>
              </w:rPr>
            </w:pPr>
            <w:r w:rsidRPr="006A154E">
              <w:rPr>
                <w:rFonts w:asciiTheme="minorHAnsi" w:hAnsiTheme="minorHAnsi" w:cstheme="minorHAnsi"/>
                <w:color w:val="000000"/>
              </w:rPr>
              <w:t>1</w:t>
            </w:r>
          </w:p>
        </w:tc>
      </w:tr>
      <w:tr w:rsidR="002E0111" w:rsidRPr="006A154E" w:rsidTr="00FC0DFF">
        <w:trPr>
          <w:trHeight w:val="299"/>
        </w:trPr>
        <w:tc>
          <w:tcPr>
            <w:tcW w:w="2092" w:type="dxa"/>
            <w:gridSpan w:val="3"/>
            <w:tcBorders>
              <w:top w:val="single" w:sz="4" w:space="0" w:color="auto"/>
              <w:left w:val="single" w:sz="4" w:space="0" w:color="auto"/>
              <w:bottom w:val="single" w:sz="4" w:space="0" w:color="auto"/>
              <w:right w:val="nil"/>
            </w:tcBorders>
            <w:shd w:val="clear" w:color="auto" w:fill="auto"/>
            <w:noWrap/>
            <w:vAlign w:val="bottom"/>
            <w:hideMark/>
          </w:tcPr>
          <w:p w:rsidR="002E0111" w:rsidRPr="006A154E" w:rsidRDefault="002E0111" w:rsidP="002E0111">
            <w:pPr>
              <w:rPr>
                <w:rFonts w:asciiTheme="minorHAnsi" w:hAnsiTheme="minorHAnsi" w:cstheme="minorHAnsi"/>
                <w:color w:val="000000"/>
              </w:rPr>
            </w:pPr>
            <w:r w:rsidRPr="006A154E">
              <w:rPr>
                <w:rFonts w:asciiTheme="minorHAnsi" w:hAnsiTheme="minorHAnsi" w:cstheme="minorHAnsi"/>
                <w:color w:val="000000"/>
              </w:rPr>
              <w:t>1- Kurumun Adı</w:t>
            </w:r>
          </w:p>
        </w:tc>
        <w:tc>
          <w:tcPr>
            <w:tcW w:w="867" w:type="dxa"/>
            <w:tcBorders>
              <w:top w:val="nil"/>
              <w:left w:val="nil"/>
              <w:bottom w:val="single" w:sz="4" w:space="0" w:color="auto"/>
              <w:right w:val="nil"/>
            </w:tcBorders>
            <w:shd w:val="clear" w:color="auto" w:fill="auto"/>
            <w:noWrap/>
            <w:vAlign w:val="bottom"/>
            <w:hideMark/>
          </w:tcPr>
          <w:p w:rsidR="002E0111" w:rsidRPr="006A154E" w:rsidRDefault="002E0111" w:rsidP="002E0111">
            <w:pPr>
              <w:rPr>
                <w:rFonts w:asciiTheme="minorHAnsi" w:hAnsiTheme="minorHAnsi" w:cstheme="minorHAnsi"/>
                <w:color w:val="000000"/>
              </w:rPr>
            </w:pPr>
            <w:r w:rsidRPr="006A154E">
              <w:rPr>
                <w:rFonts w:asciiTheme="minorHAnsi" w:hAnsiTheme="minorHAnsi" w:cstheme="minorHAnsi"/>
                <w:color w:val="000000"/>
              </w:rPr>
              <w:t> </w:t>
            </w:r>
          </w:p>
        </w:tc>
        <w:tc>
          <w:tcPr>
            <w:tcW w:w="1007" w:type="dxa"/>
            <w:tcBorders>
              <w:top w:val="nil"/>
              <w:left w:val="nil"/>
              <w:bottom w:val="single" w:sz="4" w:space="0" w:color="auto"/>
              <w:right w:val="nil"/>
            </w:tcBorders>
            <w:shd w:val="clear" w:color="auto" w:fill="auto"/>
            <w:noWrap/>
            <w:vAlign w:val="bottom"/>
            <w:hideMark/>
          </w:tcPr>
          <w:p w:rsidR="002E0111" w:rsidRPr="006A154E" w:rsidRDefault="002E0111" w:rsidP="002E0111">
            <w:pPr>
              <w:rPr>
                <w:rFonts w:asciiTheme="minorHAnsi" w:hAnsiTheme="minorHAnsi" w:cstheme="minorHAnsi"/>
                <w:color w:val="000000"/>
              </w:rPr>
            </w:pPr>
            <w:r w:rsidRPr="006A154E">
              <w:rPr>
                <w:rFonts w:asciiTheme="minorHAnsi" w:hAnsiTheme="minorHAnsi" w:cstheme="minorHAnsi"/>
                <w:color w:val="000000"/>
              </w:rPr>
              <w:t> </w:t>
            </w:r>
          </w:p>
        </w:tc>
        <w:tc>
          <w:tcPr>
            <w:tcW w:w="205" w:type="dxa"/>
            <w:tcBorders>
              <w:top w:val="nil"/>
              <w:left w:val="nil"/>
              <w:bottom w:val="single" w:sz="4" w:space="0" w:color="auto"/>
              <w:right w:val="single" w:sz="4" w:space="0" w:color="auto"/>
            </w:tcBorders>
            <w:shd w:val="clear" w:color="auto" w:fill="auto"/>
            <w:noWrap/>
            <w:vAlign w:val="bottom"/>
            <w:hideMark/>
          </w:tcPr>
          <w:p w:rsidR="002E0111" w:rsidRPr="006A154E" w:rsidRDefault="002E0111" w:rsidP="002E0111">
            <w:pPr>
              <w:rPr>
                <w:rFonts w:asciiTheme="minorHAnsi" w:hAnsiTheme="minorHAnsi" w:cstheme="minorHAnsi"/>
                <w:color w:val="000000"/>
              </w:rPr>
            </w:pPr>
            <w:r w:rsidRPr="006A154E">
              <w:rPr>
                <w:rFonts w:asciiTheme="minorHAnsi" w:hAnsiTheme="minorHAnsi" w:cstheme="minorHAnsi"/>
                <w:color w:val="000000"/>
              </w:rPr>
              <w:t>:</w:t>
            </w:r>
          </w:p>
        </w:tc>
        <w:tc>
          <w:tcPr>
            <w:tcW w:w="5975" w:type="dxa"/>
            <w:gridSpan w:val="6"/>
            <w:tcBorders>
              <w:top w:val="single" w:sz="4" w:space="0" w:color="auto"/>
              <w:left w:val="nil"/>
              <w:bottom w:val="single" w:sz="4" w:space="0" w:color="auto"/>
              <w:right w:val="single" w:sz="4" w:space="0" w:color="auto"/>
            </w:tcBorders>
            <w:shd w:val="clear" w:color="auto" w:fill="auto"/>
            <w:noWrap/>
            <w:vAlign w:val="bottom"/>
            <w:hideMark/>
          </w:tcPr>
          <w:p w:rsidR="002E0111" w:rsidRPr="00FE486E" w:rsidRDefault="00822053" w:rsidP="00067657">
            <w:pPr>
              <w:rPr>
                <w:rFonts w:ascii="Calibri" w:hAnsi="Calibri" w:cs="Calibri"/>
                <w:color w:val="000000"/>
              </w:rPr>
            </w:pPr>
            <w:r>
              <w:rPr>
                <w:rFonts w:ascii="Calibri" w:hAnsi="Calibri" w:cs="Calibri"/>
                <w:color w:val="000000"/>
              </w:rPr>
              <w:t>Tarım ve Orman</w:t>
            </w:r>
            <w:r w:rsidR="002E0111" w:rsidRPr="00FE486E">
              <w:rPr>
                <w:rFonts w:ascii="Calibri" w:hAnsi="Calibri" w:cs="Calibri"/>
                <w:color w:val="000000"/>
              </w:rPr>
              <w:t xml:space="preserve"> </w:t>
            </w:r>
            <w:r w:rsidR="002E0111">
              <w:rPr>
                <w:rFonts w:ascii="Calibri" w:hAnsi="Calibri" w:cs="Calibri"/>
                <w:color w:val="000000"/>
              </w:rPr>
              <w:t>Bakanlığı Doğa Koruma ve Milli Parklar</w:t>
            </w:r>
            <w:r>
              <w:rPr>
                <w:rFonts w:ascii="Calibri" w:hAnsi="Calibri" w:cs="Calibri"/>
                <w:color w:val="000000"/>
              </w:rPr>
              <w:t xml:space="preserve"> Genel Müdürlüğü </w:t>
            </w:r>
            <w:r w:rsidR="00067657">
              <w:rPr>
                <w:rFonts w:ascii="Calibri" w:hAnsi="Calibri" w:cs="Calibri"/>
                <w:color w:val="000000"/>
              </w:rPr>
              <w:t>5</w:t>
            </w:r>
            <w:r w:rsidR="002E0111" w:rsidRPr="00FE486E">
              <w:rPr>
                <w:rFonts w:ascii="Calibri" w:hAnsi="Calibri" w:cs="Calibri"/>
                <w:color w:val="000000"/>
              </w:rPr>
              <w:t>. Bölge Müdürlüğü</w:t>
            </w:r>
            <w:r>
              <w:rPr>
                <w:rFonts w:ascii="Calibri" w:hAnsi="Calibri" w:cs="Calibri"/>
                <w:color w:val="000000"/>
              </w:rPr>
              <w:t xml:space="preserve"> </w:t>
            </w:r>
            <w:r w:rsidR="00067657">
              <w:rPr>
                <w:rFonts w:ascii="Calibri" w:hAnsi="Calibri" w:cs="Calibri"/>
                <w:color w:val="000000"/>
              </w:rPr>
              <w:t>Afyonkarahisar</w:t>
            </w:r>
          </w:p>
        </w:tc>
      </w:tr>
      <w:tr w:rsidR="00A810D4" w:rsidRPr="006A154E" w:rsidTr="00067657">
        <w:trPr>
          <w:trHeight w:val="299"/>
        </w:trPr>
        <w:tc>
          <w:tcPr>
            <w:tcW w:w="2092" w:type="dxa"/>
            <w:gridSpan w:val="3"/>
            <w:tcBorders>
              <w:top w:val="single" w:sz="4" w:space="0" w:color="auto"/>
              <w:left w:val="single" w:sz="4" w:space="0" w:color="auto"/>
              <w:bottom w:val="single" w:sz="4" w:space="0" w:color="auto"/>
              <w:right w:val="nil"/>
            </w:tcBorders>
            <w:shd w:val="clear" w:color="auto" w:fill="auto"/>
            <w:noWrap/>
            <w:vAlign w:val="bottom"/>
            <w:hideMark/>
          </w:tcPr>
          <w:p w:rsidR="00312F37" w:rsidRPr="006A154E" w:rsidRDefault="00A810D4" w:rsidP="008705FA">
            <w:pPr>
              <w:rPr>
                <w:rFonts w:asciiTheme="minorHAnsi" w:hAnsiTheme="minorHAnsi" w:cstheme="minorHAnsi"/>
                <w:color w:val="000000"/>
              </w:rPr>
            </w:pPr>
            <w:r w:rsidRPr="006A154E">
              <w:rPr>
                <w:rFonts w:asciiTheme="minorHAnsi" w:hAnsiTheme="minorHAnsi" w:cstheme="minorHAnsi"/>
                <w:color w:val="000000"/>
              </w:rPr>
              <w:t>a</w:t>
            </w:r>
            <w:r w:rsidR="00312F37" w:rsidRPr="006A154E">
              <w:rPr>
                <w:rFonts w:asciiTheme="minorHAnsi" w:hAnsiTheme="minorHAnsi" w:cstheme="minorHAnsi"/>
                <w:color w:val="000000"/>
              </w:rPr>
              <w:t>) Adresi</w:t>
            </w:r>
          </w:p>
        </w:tc>
        <w:tc>
          <w:tcPr>
            <w:tcW w:w="867" w:type="dxa"/>
            <w:tcBorders>
              <w:top w:val="nil"/>
              <w:left w:val="nil"/>
              <w:bottom w:val="single" w:sz="4" w:space="0" w:color="auto"/>
              <w:right w:val="nil"/>
            </w:tcBorders>
            <w:shd w:val="clear" w:color="auto" w:fill="auto"/>
            <w:noWrap/>
            <w:vAlign w:val="bottom"/>
            <w:hideMark/>
          </w:tcPr>
          <w:p w:rsidR="00312F37" w:rsidRPr="006A154E" w:rsidRDefault="00312F37" w:rsidP="008705FA">
            <w:pPr>
              <w:rPr>
                <w:rFonts w:asciiTheme="minorHAnsi" w:hAnsiTheme="minorHAnsi" w:cstheme="minorHAnsi"/>
                <w:color w:val="000000"/>
              </w:rPr>
            </w:pPr>
            <w:r w:rsidRPr="006A154E">
              <w:rPr>
                <w:rFonts w:asciiTheme="minorHAnsi" w:hAnsiTheme="minorHAnsi" w:cstheme="minorHAnsi"/>
                <w:color w:val="000000"/>
              </w:rPr>
              <w:t> </w:t>
            </w:r>
          </w:p>
        </w:tc>
        <w:tc>
          <w:tcPr>
            <w:tcW w:w="1007" w:type="dxa"/>
            <w:tcBorders>
              <w:top w:val="nil"/>
              <w:left w:val="nil"/>
              <w:bottom w:val="single" w:sz="4" w:space="0" w:color="auto"/>
              <w:right w:val="nil"/>
            </w:tcBorders>
            <w:shd w:val="clear" w:color="auto" w:fill="auto"/>
            <w:noWrap/>
            <w:vAlign w:val="bottom"/>
            <w:hideMark/>
          </w:tcPr>
          <w:p w:rsidR="00312F37" w:rsidRPr="006A154E" w:rsidRDefault="00312F37" w:rsidP="008705FA">
            <w:pPr>
              <w:rPr>
                <w:rFonts w:asciiTheme="minorHAnsi" w:hAnsiTheme="minorHAnsi" w:cstheme="minorHAnsi"/>
                <w:color w:val="000000"/>
              </w:rPr>
            </w:pPr>
            <w:r w:rsidRPr="006A154E">
              <w:rPr>
                <w:rFonts w:asciiTheme="minorHAnsi" w:hAnsiTheme="minorHAnsi" w:cstheme="minorHAnsi"/>
                <w:color w:val="000000"/>
              </w:rPr>
              <w:t> </w:t>
            </w:r>
          </w:p>
        </w:tc>
        <w:tc>
          <w:tcPr>
            <w:tcW w:w="205" w:type="dxa"/>
            <w:tcBorders>
              <w:top w:val="nil"/>
              <w:left w:val="nil"/>
              <w:bottom w:val="single" w:sz="4" w:space="0" w:color="auto"/>
              <w:right w:val="single" w:sz="4" w:space="0" w:color="auto"/>
            </w:tcBorders>
            <w:shd w:val="clear" w:color="auto" w:fill="auto"/>
            <w:noWrap/>
            <w:vAlign w:val="bottom"/>
            <w:hideMark/>
          </w:tcPr>
          <w:p w:rsidR="00312F37" w:rsidRPr="006A154E" w:rsidRDefault="00312F37" w:rsidP="008705FA">
            <w:pPr>
              <w:rPr>
                <w:rFonts w:asciiTheme="minorHAnsi" w:hAnsiTheme="minorHAnsi" w:cstheme="minorHAnsi"/>
                <w:color w:val="000000"/>
              </w:rPr>
            </w:pPr>
            <w:r w:rsidRPr="006A154E">
              <w:rPr>
                <w:rFonts w:asciiTheme="minorHAnsi" w:hAnsiTheme="minorHAnsi" w:cstheme="minorHAnsi"/>
                <w:color w:val="000000"/>
              </w:rPr>
              <w:t>:</w:t>
            </w:r>
          </w:p>
        </w:tc>
        <w:tc>
          <w:tcPr>
            <w:tcW w:w="5975" w:type="dxa"/>
            <w:gridSpan w:val="6"/>
            <w:tcBorders>
              <w:top w:val="single" w:sz="4" w:space="0" w:color="auto"/>
              <w:left w:val="nil"/>
              <w:bottom w:val="single" w:sz="4" w:space="0" w:color="auto"/>
              <w:right w:val="single" w:sz="4" w:space="0" w:color="auto"/>
            </w:tcBorders>
            <w:shd w:val="clear" w:color="auto" w:fill="auto"/>
            <w:noWrap/>
            <w:vAlign w:val="bottom"/>
          </w:tcPr>
          <w:p w:rsidR="00312F37" w:rsidRPr="006A154E" w:rsidRDefault="00067657" w:rsidP="008D593A">
            <w:pPr>
              <w:rPr>
                <w:rFonts w:asciiTheme="minorHAnsi" w:hAnsiTheme="minorHAnsi" w:cstheme="minorHAnsi"/>
                <w:color w:val="000000"/>
              </w:rPr>
            </w:pPr>
            <w:r>
              <w:rPr>
                <w:rFonts w:asciiTheme="minorHAnsi" w:hAnsiTheme="minorHAnsi" w:cstheme="minorHAnsi"/>
                <w:color w:val="000000"/>
              </w:rPr>
              <w:t>Kocatepe Mahallesi 560 Sokak No:1/C Afyonkarahisar</w:t>
            </w:r>
          </w:p>
        </w:tc>
      </w:tr>
      <w:tr w:rsidR="006A154E" w:rsidRPr="006A154E" w:rsidTr="00FC0DFF">
        <w:trPr>
          <w:trHeight w:val="299"/>
        </w:trPr>
        <w:tc>
          <w:tcPr>
            <w:tcW w:w="2959" w:type="dxa"/>
            <w:gridSpan w:val="4"/>
            <w:tcBorders>
              <w:top w:val="single" w:sz="4" w:space="0" w:color="auto"/>
              <w:left w:val="single" w:sz="4" w:space="0" w:color="auto"/>
              <w:bottom w:val="single" w:sz="4" w:space="0" w:color="auto"/>
              <w:right w:val="nil"/>
            </w:tcBorders>
            <w:shd w:val="clear" w:color="auto" w:fill="auto"/>
            <w:noWrap/>
            <w:vAlign w:val="bottom"/>
            <w:hideMark/>
          </w:tcPr>
          <w:p w:rsidR="00312F37" w:rsidRPr="006A154E" w:rsidRDefault="00A810D4" w:rsidP="008705FA">
            <w:pPr>
              <w:rPr>
                <w:rFonts w:asciiTheme="minorHAnsi" w:hAnsiTheme="minorHAnsi" w:cstheme="minorHAnsi"/>
                <w:color w:val="000000"/>
              </w:rPr>
            </w:pPr>
            <w:r w:rsidRPr="006A154E">
              <w:rPr>
                <w:rFonts w:asciiTheme="minorHAnsi" w:hAnsiTheme="minorHAnsi" w:cstheme="minorHAnsi"/>
                <w:color w:val="000000"/>
              </w:rPr>
              <w:t>b</w:t>
            </w:r>
            <w:r w:rsidR="00312F37" w:rsidRPr="006A154E">
              <w:rPr>
                <w:rFonts w:asciiTheme="minorHAnsi" w:hAnsiTheme="minorHAnsi" w:cstheme="minorHAnsi"/>
                <w:color w:val="000000"/>
              </w:rPr>
              <w:t>) Telefon ve Faks Numarası</w:t>
            </w:r>
          </w:p>
        </w:tc>
        <w:tc>
          <w:tcPr>
            <w:tcW w:w="1007" w:type="dxa"/>
            <w:tcBorders>
              <w:top w:val="nil"/>
              <w:left w:val="nil"/>
              <w:bottom w:val="single" w:sz="4" w:space="0" w:color="auto"/>
              <w:right w:val="nil"/>
            </w:tcBorders>
            <w:shd w:val="clear" w:color="auto" w:fill="auto"/>
            <w:noWrap/>
            <w:vAlign w:val="bottom"/>
            <w:hideMark/>
          </w:tcPr>
          <w:p w:rsidR="00312F37" w:rsidRPr="006A154E" w:rsidRDefault="00312F37" w:rsidP="008705FA">
            <w:pPr>
              <w:rPr>
                <w:rFonts w:asciiTheme="minorHAnsi" w:hAnsiTheme="minorHAnsi" w:cstheme="minorHAnsi"/>
                <w:color w:val="000000"/>
              </w:rPr>
            </w:pPr>
            <w:r w:rsidRPr="006A154E">
              <w:rPr>
                <w:rFonts w:asciiTheme="minorHAnsi" w:hAnsiTheme="minorHAnsi" w:cstheme="minorHAnsi"/>
                <w:color w:val="000000"/>
              </w:rPr>
              <w:t> </w:t>
            </w:r>
          </w:p>
        </w:tc>
        <w:tc>
          <w:tcPr>
            <w:tcW w:w="205" w:type="dxa"/>
            <w:tcBorders>
              <w:top w:val="nil"/>
              <w:left w:val="nil"/>
              <w:bottom w:val="single" w:sz="4" w:space="0" w:color="auto"/>
              <w:right w:val="single" w:sz="4" w:space="0" w:color="auto"/>
            </w:tcBorders>
            <w:shd w:val="clear" w:color="auto" w:fill="auto"/>
            <w:noWrap/>
            <w:vAlign w:val="bottom"/>
            <w:hideMark/>
          </w:tcPr>
          <w:p w:rsidR="00312F37" w:rsidRPr="006A154E" w:rsidRDefault="00312F37" w:rsidP="008705FA">
            <w:pPr>
              <w:rPr>
                <w:rFonts w:asciiTheme="minorHAnsi" w:hAnsiTheme="minorHAnsi" w:cstheme="minorHAnsi"/>
                <w:color w:val="000000"/>
              </w:rPr>
            </w:pPr>
            <w:r w:rsidRPr="006A154E">
              <w:rPr>
                <w:rFonts w:asciiTheme="minorHAnsi" w:hAnsiTheme="minorHAnsi" w:cstheme="minorHAnsi"/>
                <w:color w:val="000000"/>
              </w:rPr>
              <w:t>:</w:t>
            </w:r>
          </w:p>
        </w:tc>
        <w:tc>
          <w:tcPr>
            <w:tcW w:w="5975" w:type="dxa"/>
            <w:gridSpan w:val="6"/>
            <w:tcBorders>
              <w:top w:val="single" w:sz="4" w:space="0" w:color="auto"/>
              <w:left w:val="nil"/>
              <w:bottom w:val="single" w:sz="4" w:space="0" w:color="auto"/>
              <w:right w:val="single" w:sz="4" w:space="0" w:color="auto"/>
            </w:tcBorders>
            <w:shd w:val="clear" w:color="auto" w:fill="auto"/>
            <w:noWrap/>
            <w:vAlign w:val="bottom"/>
            <w:hideMark/>
          </w:tcPr>
          <w:p w:rsidR="00312F37" w:rsidRPr="006A154E" w:rsidRDefault="00382285" w:rsidP="00067657">
            <w:pPr>
              <w:rPr>
                <w:rFonts w:asciiTheme="minorHAnsi" w:hAnsiTheme="minorHAnsi" w:cstheme="minorHAnsi"/>
                <w:color w:val="000000"/>
              </w:rPr>
            </w:pPr>
            <w:r w:rsidRPr="00FE486E">
              <w:rPr>
                <w:rFonts w:ascii="Calibri" w:hAnsi="Calibri" w:cs="Calibri"/>
                <w:color w:val="000000"/>
              </w:rPr>
              <w:t>T</w:t>
            </w:r>
            <w:r>
              <w:rPr>
                <w:rFonts w:ascii="Calibri" w:hAnsi="Calibri" w:cs="Calibri"/>
                <w:color w:val="000000"/>
              </w:rPr>
              <w:t>el:</w:t>
            </w:r>
            <w:r w:rsidRPr="00FE486E">
              <w:rPr>
                <w:rFonts w:ascii="Calibri" w:hAnsi="Calibri" w:cs="Calibri"/>
                <w:color w:val="000000"/>
              </w:rPr>
              <w:t xml:space="preserve"> </w:t>
            </w:r>
            <w:r w:rsidR="00067657">
              <w:rPr>
                <w:rFonts w:ascii="Calibri" w:hAnsi="Calibri" w:cs="Calibri"/>
                <w:color w:val="000000"/>
              </w:rPr>
              <w:t xml:space="preserve">0272 213 53 </w:t>
            </w:r>
            <w:proofErr w:type="gramStart"/>
            <w:r w:rsidR="00067657">
              <w:rPr>
                <w:rFonts w:ascii="Calibri" w:hAnsi="Calibri" w:cs="Calibri"/>
                <w:color w:val="000000"/>
              </w:rPr>
              <w:t>51</w:t>
            </w:r>
            <w:r>
              <w:rPr>
                <w:rFonts w:ascii="Calibri" w:hAnsi="Calibri" w:cs="Calibri"/>
                <w:color w:val="000000"/>
              </w:rPr>
              <w:t xml:space="preserve">  </w:t>
            </w:r>
            <w:proofErr w:type="spellStart"/>
            <w:r>
              <w:rPr>
                <w:rFonts w:ascii="Calibri" w:hAnsi="Calibri" w:cs="Calibri"/>
                <w:color w:val="000000"/>
              </w:rPr>
              <w:t>Fax</w:t>
            </w:r>
            <w:proofErr w:type="spellEnd"/>
            <w:proofErr w:type="gramEnd"/>
            <w:r>
              <w:rPr>
                <w:rFonts w:ascii="Calibri" w:hAnsi="Calibri" w:cs="Calibri"/>
                <w:color w:val="000000"/>
              </w:rPr>
              <w:t>:</w:t>
            </w:r>
            <w:r w:rsidR="00067657">
              <w:rPr>
                <w:rFonts w:ascii="Calibri" w:hAnsi="Calibri" w:cs="Calibri"/>
                <w:color w:val="000000"/>
              </w:rPr>
              <w:t xml:space="preserve"> 0272 213 75 86</w:t>
            </w:r>
          </w:p>
        </w:tc>
      </w:tr>
      <w:tr w:rsidR="006A154E" w:rsidRPr="006A154E" w:rsidTr="00FC0DFF">
        <w:trPr>
          <w:trHeight w:val="299"/>
        </w:trPr>
        <w:tc>
          <w:tcPr>
            <w:tcW w:w="2959" w:type="dxa"/>
            <w:gridSpan w:val="4"/>
            <w:tcBorders>
              <w:top w:val="single" w:sz="4" w:space="0" w:color="auto"/>
              <w:left w:val="single" w:sz="4" w:space="0" w:color="auto"/>
              <w:bottom w:val="single" w:sz="4" w:space="0" w:color="auto"/>
              <w:right w:val="nil"/>
            </w:tcBorders>
            <w:shd w:val="clear" w:color="auto" w:fill="auto"/>
            <w:noWrap/>
            <w:vAlign w:val="bottom"/>
            <w:hideMark/>
          </w:tcPr>
          <w:p w:rsidR="00312F37" w:rsidRPr="006A154E" w:rsidRDefault="00A810D4" w:rsidP="008705FA">
            <w:pPr>
              <w:rPr>
                <w:rFonts w:asciiTheme="minorHAnsi" w:hAnsiTheme="minorHAnsi" w:cstheme="minorHAnsi"/>
                <w:color w:val="000000"/>
              </w:rPr>
            </w:pPr>
            <w:r w:rsidRPr="006A154E">
              <w:rPr>
                <w:rFonts w:asciiTheme="minorHAnsi" w:hAnsiTheme="minorHAnsi" w:cstheme="minorHAnsi"/>
                <w:color w:val="000000"/>
              </w:rPr>
              <w:t>c</w:t>
            </w:r>
            <w:r w:rsidR="00312F37" w:rsidRPr="006A154E">
              <w:rPr>
                <w:rFonts w:asciiTheme="minorHAnsi" w:hAnsiTheme="minorHAnsi" w:cstheme="minorHAnsi"/>
                <w:color w:val="000000"/>
              </w:rPr>
              <w:t>) Elektronik Posta Adresi</w:t>
            </w:r>
          </w:p>
        </w:tc>
        <w:tc>
          <w:tcPr>
            <w:tcW w:w="1007" w:type="dxa"/>
            <w:tcBorders>
              <w:top w:val="nil"/>
              <w:left w:val="nil"/>
              <w:bottom w:val="single" w:sz="4" w:space="0" w:color="auto"/>
              <w:right w:val="nil"/>
            </w:tcBorders>
            <w:shd w:val="clear" w:color="auto" w:fill="auto"/>
            <w:noWrap/>
            <w:vAlign w:val="bottom"/>
            <w:hideMark/>
          </w:tcPr>
          <w:p w:rsidR="00312F37" w:rsidRPr="006A154E" w:rsidRDefault="00312F37" w:rsidP="008705FA">
            <w:pPr>
              <w:rPr>
                <w:rFonts w:asciiTheme="minorHAnsi" w:hAnsiTheme="minorHAnsi" w:cstheme="minorHAnsi"/>
                <w:color w:val="000000"/>
              </w:rPr>
            </w:pPr>
            <w:r w:rsidRPr="006A154E">
              <w:rPr>
                <w:rFonts w:asciiTheme="minorHAnsi" w:hAnsiTheme="minorHAnsi" w:cstheme="minorHAnsi"/>
                <w:color w:val="000000"/>
              </w:rPr>
              <w:t> </w:t>
            </w:r>
          </w:p>
        </w:tc>
        <w:tc>
          <w:tcPr>
            <w:tcW w:w="205" w:type="dxa"/>
            <w:tcBorders>
              <w:top w:val="nil"/>
              <w:left w:val="nil"/>
              <w:bottom w:val="single" w:sz="4" w:space="0" w:color="auto"/>
              <w:right w:val="single" w:sz="4" w:space="0" w:color="auto"/>
            </w:tcBorders>
            <w:shd w:val="clear" w:color="auto" w:fill="auto"/>
            <w:noWrap/>
            <w:vAlign w:val="bottom"/>
            <w:hideMark/>
          </w:tcPr>
          <w:p w:rsidR="00312F37" w:rsidRPr="006A154E" w:rsidRDefault="00312F37" w:rsidP="008705FA">
            <w:pPr>
              <w:rPr>
                <w:rFonts w:asciiTheme="minorHAnsi" w:hAnsiTheme="minorHAnsi" w:cstheme="minorHAnsi"/>
                <w:color w:val="000000"/>
              </w:rPr>
            </w:pPr>
            <w:r w:rsidRPr="006A154E">
              <w:rPr>
                <w:rFonts w:asciiTheme="minorHAnsi" w:hAnsiTheme="minorHAnsi" w:cstheme="minorHAnsi"/>
                <w:color w:val="000000"/>
              </w:rPr>
              <w:t>:</w:t>
            </w:r>
          </w:p>
        </w:tc>
        <w:tc>
          <w:tcPr>
            <w:tcW w:w="5975" w:type="dxa"/>
            <w:gridSpan w:val="6"/>
            <w:tcBorders>
              <w:top w:val="single" w:sz="4" w:space="0" w:color="auto"/>
              <w:left w:val="nil"/>
              <w:bottom w:val="single" w:sz="4" w:space="0" w:color="auto"/>
              <w:right w:val="single" w:sz="4" w:space="0" w:color="auto"/>
            </w:tcBorders>
            <w:shd w:val="clear" w:color="auto" w:fill="auto"/>
            <w:noWrap/>
            <w:vAlign w:val="bottom"/>
            <w:hideMark/>
          </w:tcPr>
          <w:p w:rsidR="00312F37" w:rsidRPr="006A154E" w:rsidRDefault="00BC2D5B" w:rsidP="00822053">
            <w:pPr>
              <w:rPr>
                <w:rFonts w:asciiTheme="minorHAnsi" w:hAnsiTheme="minorHAnsi" w:cstheme="minorHAnsi"/>
                <w:color w:val="000000"/>
              </w:rPr>
            </w:pPr>
            <w:r>
              <w:rPr>
                <w:rFonts w:ascii="Arial" w:hAnsi="Arial" w:cs="Arial"/>
                <w:color w:val="535353"/>
                <w:shd w:val="clear" w:color="auto" w:fill="FFFFFF"/>
              </w:rPr>
              <w:t>b</w:t>
            </w:r>
            <w:r w:rsidR="00067657">
              <w:rPr>
                <w:rFonts w:ascii="Arial" w:hAnsi="Arial" w:cs="Arial"/>
                <w:color w:val="535353"/>
                <w:shd w:val="clear" w:color="auto" w:fill="FFFFFF"/>
              </w:rPr>
              <w:t>olge5</w:t>
            </w:r>
            <w:r w:rsidR="00822053">
              <w:rPr>
                <w:rFonts w:ascii="Arial" w:hAnsi="Arial" w:cs="Arial"/>
                <w:color w:val="535353"/>
                <w:shd w:val="clear" w:color="auto" w:fill="FFFFFF"/>
              </w:rPr>
              <w:t>.dkmp@tarimorman.gov.tr</w:t>
            </w:r>
          </w:p>
        </w:tc>
      </w:tr>
      <w:tr w:rsidR="00A810D4" w:rsidRPr="006A154E" w:rsidTr="00FC0DFF">
        <w:trPr>
          <w:trHeight w:val="299"/>
        </w:trPr>
        <w:tc>
          <w:tcPr>
            <w:tcW w:w="2092" w:type="dxa"/>
            <w:gridSpan w:val="3"/>
            <w:tcBorders>
              <w:top w:val="single" w:sz="4" w:space="0" w:color="auto"/>
              <w:left w:val="single" w:sz="4" w:space="0" w:color="auto"/>
              <w:bottom w:val="single" w:sz="4" w:space="0" w:color="auto"/>
              <w:right w:val="nil"/>
            </w:tcBorders>
            <w:shd w:val="clear" w:color="auto" w:fill="auto"/>
            <w:noWrap/>
            <w:vAlign w:val="bottom"/>
            <w:hideMark/>
          </w:tcPr>
          <w:p w:rsidR="00312F37" w:rsidRPr="006A154E" w:rsidRDefault="00A810D4" w:rsidP="008705FA">
            <w:pPr>
              <w:rPr>
                <w:rFonts w:asciiTheme="minorHAnsi" w:hAnsiTheme="minorHAnsi" w:cstheme="minorHAnsi"/>
                <w:color w:val="000000"/>
              </w:rPr>
            </w:pPr>
            <w:r w:rsidRPr="006A154E">
              <w:rPr>
                <w:rFonts w:asciiTheme="minorHAnsi" w:hAnsiTheme="minorHAnsi" w:cstheme="minorHAnsi"/>
                <w:color w:val="000000"/>
              </w:rPr>
              <w:t>d</w:t>
            </w:r>
            <w:r w:rsidR="00312F37" w:rsidRPr="006A154E">
              <w:rPr>
                <w:rFonts w:asciiTheme="minorHAnsi" w:hAnsiTheme="minorHAnsi" w:cstheme="minorHAnsi"/>
                <w:color w:val="000000"/>
              </w:rPr>
              <w:t>) Web Adresi</w:t>
            </w:r>
          </w:p>
        </w:tc>
        <w:tc>
          <w:tcPr>
            <w:tcW w:w="867" w:type="dxa"/>
            <w:tcBorders>
              <w:top w:val="nil"/>
              <w:left w:val="nil"/>
              <w:bottom w:val="single" w:sz="4" w:space="0" w:color="auto"/>
              <w:right w:val="nil"/>
            </w:tcBorders>
            <w:shd w:val="clear" w:color="auto" w:fill="auto"/>
            <w:noWrap/>
            <w:vAlign w:val="bottom"/>
            <w:hideMark/>
          </w:tcPr>
          <w:p w:rsidR="00312F37" w:rsidRPr="006A154E" w:rsidRDefault="00312F37" w:rsidP="008705FA">
            <w:pPr>
              <w:rPr>
                <w:rFonts w:asciiTheme="minorHAnsi" w:hAnsiTheme="minorHAnsi" w:cstheme="minorHAnsi"/>
                <w:color w:val="000000"/>
              </w:rPr>
            </w:pPr>
            <w:r w:rsidRPr="006A154E">
              <w:rPr>
                <w:rFonts w:asciiTheme="minorHAnsi" w:hAnsiTheme="minorHAnsi" w:cstheme="minorHAnsi"/>
                <w:color w:val="000000"/>
              </w:rPr>
              <w:t> </w:t>
            </w:r>
          </w:p>
        </w:tc>
        <w:tc>
          <w:tcPr>
            <w:tcW w:w="1007" w:type="dxa"/>
            <w:tcBorders>
              <w:top w:val="nil"/>
              <w:left w:val="nil"/>
              <w:bottom w:val="single" w:sz="4" w:space="0" w:color="auto"/>
              <w:right w:val="nil"/>
            </w:tcBorders>
            <w:shd w:val="clear" w:color="auto" w:fill="auto"/>
            <w:noWrap/>
            <w:vAlign w:val="bottom"/>
            <w:hideMark/>
          </w:tcPr>
          <w:p w:rsidR="00312F37" w:rsidRPr="006A154E" w:rsidRDefault="00312F37" w:rsidP="008705FA">
            <w:pPr>
              <w:rPr>
                <w:rFonts w:asciiTheme="minorHAnsi" w:hAnsiTheme="minorHAnsi" w:cstheme="minorHAnsi"/>
                <w:color w:val="000000"/>
              </w:rPr>
            </w:pPr>
            <w:r w:rsidRPr="006A154E">
              <w:rPr>
                <w:rFonts w:asciiTheme="minorHAnsi" w:hAnsiTheme="minorHAnsi" w:cstheme="minorHAnsi"/>
                <w:color w:val="000000"/>
              </w:rPr>
              <w:t> </w:t>
            </w:r>
          </w:p>
        </w:tc>
        <w:tc>
          <w:tcPr>
            <w:tcW w:w="205" w:type="dxa"/>
            <w:tcBorders>
              <w:top w:val="nil"/>
              <w:left w:val="nil"/>
              <w:bottom w:val="single" w:sz="4" w:space="0" w:color="auto"/>
              <w:right w:val="single" w:sz="4" w:space="0" w:color="auto"/>
            </w:tcBorders>
            <w:shd w:val="clear" w:color="auto" w:fill="auto"/>
            <w:noWrap/>
            <w:vAlign w:val="bottom"/>
            <w:hideMark/>
          </w:tcPr>
          <w:p w:rsidR="00312F37" w:rsidRPr="006A154E" w:rsidRDefault="00312F37" w:rsidP="008705FA">
            <w:pPr>
              <w:rPr>
                <w:rFonts w:asciiTheme="minorHAnsi" w:hAnsiTheme="minorHAnsi" w:cstheme="minorHAnsi"/>
                <w:color w:val="000000"/>
              </w:rPr>
            </w:pPr>
            <w:r w:rsidRPr="006A154E">
              <w:rPr>
                <w:rFonts w:asciiTheme="minorHAnsi" w:hAnsiTheme="minorHAnsi" w:cstheme="minorHAnsi"/>
                <w:color w:val="000000"/>
              </w:rPr>
              <w:t>:</w:t>
            </w:r>
          </w:p>
        </w:tc>
        <w:tc>
          <w:tcPr>
            <w:tcW w:w="5975" w:type="dxa"/>
            <w:gridSpan w:val="6"/>
            <w:tcBorders>
              <w:top w:val="single" w:sz="4" w:space="0" w:color="auto"/>
              <w:left w:val="nil"/>
              <w:bottom w:val="single" w:sz="4" w:space="0" w:color="auto"/>
              <w:right w:val="single" w:sz="4" w:space="0" w:color="auto"/>
            </w:tcBorders>
            <w:shd w:val="clear" w:color="auto" w:fill="auto"/>
            <w:noWrap/>
            <w:vAlign w:val="bottom"/>
            <w:hideMark/>
          </w:tcPr>
          <w:p w:rsidR="00312F37" w:rsidRPr="006A154E" w:rsidRDefault="00FF7D8D" w:rsidP="008705FA">
            <w:pPr>
              <w:rPr>
                <w:rFonts w:asciiTheme="minorHAnsi" w:hAnsiTheme="minorHAnsi" w:cstheme="minorHAnsi"/>
                <w:color w:val="000000"/>
              </w:rPr>
            </w:pPr>
            <w:hyperlink w:history="1">
              <w:r w:rsidR="00067657" w:rsidRPr="002B1E34">
                <w:rPr>
                  <w:rStyle w:val="Kpr"/>
                  <w:rFonts w:ascii="Calibri" w:hAnsi="Calibri" w:cs="Calibri"/>
                </w:rPr>
                <w:t>http://</w:t>
              </w:r>
              <w:r w:rsidR="00067657" w:rsidRPr="002B1E34">
                <w:rPr>
                  <w:rStyle w:val="Kpr"/>
                </w:rPr>
                <w:t xml:space="preserve"> </w:t>
              </w:r>
              <w:r w:rsidR="00067657" w:rsidRPr="002B1E34">
                <w:rPr>
                  <w:rStyle w:val="Kpr"/>
                  <w:rFonts w:ascii="Calibri" w:hAnsi="Calibri" w:cs="Calibri"/>
                </w:rPr>
                <w:t>bolge5.tarimorman.gov.tr</w:t>
              </w:r>
            </w:hyperlink>
          </w:p>
        </w:tc>
      </w:tr>
      <w:tr w:rsidR="00A810D4" w:rsidRPr="006A154E" w:rsidTr="00FC0DFF">
        <w:trPr>
          <w:trHeight w:val="299"/>
        </w:trPr>
        <w:tc>
          <w:tcPr>
            <w:tcW w:w="3966" w:type="dxa"/>
            <w:gridSpan w:val="5"/>
            <w:tcBorders>
              <w:top w:val="single" w:sz="4" w:space="0" w:color="auto"/>
              <w:left w:val="single" w:sz="4" w:space="0" w:color="auto"/>
              <w:bottom w:val="single" w:sz="4" w:space="0" w:color="auto"/>
              <w:right w:val="nil"/>
            </w:tcBorders>
            <w:shd w:val="clear" w:color="auto" w:fill="auto"/>
            <w:noWrap/>
            <w:hideMark/>
          </w:tcPr>
          <w:p w:rsidR="00A810D4" w:rsidRPr="006A154E" w:rsidRDefault="00A810D4" w:rsidP="00A810D4">
            <w:pPr>
              <w:rPr>
                <w:rFonts w:asciiTheme="minorHAnsi" w:hAnsiTheme="minorHAnsi" w:cstheme="minorHAnsi"/>
                <w:color w:val="000000"/>
              </w:rPr>
            </w:pPr>
            <w:r w:rsidRPr="006A154E">
              <w:rPr>
                <w:rFonts w:asciiTheme="minorHAnsi" w:hAnsiTheme="minorHAnsi" w:cstheme="minorHAnsi"/>
                <w:color w:val="000000"/>
              </w:rPr>
              <w:t>2- İhale Konusu</w:t>
            </w:r>
          </w:p>
        </w:tc>
        <w:tc>
          <w:tcPr>
            <w:tcW w:w="205" w:type="dxa"/>
            <w:tcBorders>
              <w:top w:val="nil"/>
              <w:left w:val="nil"/>
              <w:bottom w:val="single" w:sz="4" w:space="0" w:color="auto"/>
              <w:right w:val="single" w:sz="4" w:space="0" w:color="auto"/>
            </w:tcBorders>
            <w:shd w:val="clear" w:color="auto" w:fill="auto"/>
            <w:noWrap/>
            <w:hideMark/>
          </w:tcPr>
          <w:p w:rsidR="00A810D4" w:rsidRPr="006A154E" w:rsidRDefault="00A810D4" w:rsidP="00A810D4">
            <w:pPr>
              <w:rPr>
                <w:rFonts w:asciiTheme="minorHAnsi" w:hAnsiTheme="minorHAnsi" w:cstheme="minorHAnsi"/>
                <w:color w:val="000000"/>
              </w:rPr>
            </w:pPr>
            <w:r w:rsidRPr="006A154E">
              <w:rPr>
                <w:rFonts w:asciiTheme="minorHAnsi" w:hAnsiTheme="minorHAnsi" w:cstheme="minorHAnsi"/>
                <w:color w:val="000000"/>
              </w:rPr>
              <w:t>:</w:t>
            </w:r>
          </w:p>
        </w:tc>
        <w:tc>
          <w:tcPr>
            <w:tcW w:w="5975" w:type="dxa"/>
            <w:gridSpan w:val="6"/>
            <w:tcBorders>
              <w:top w:val="single" w:sz="4" w:space="0" w:color="auto"/>
              <w:left w:val="nil"/>
              <w:bottom w:val="single" w:sz="4" w:space="0" w:color="auto"/>
              <w:right w:val="single" w:sz="4" w:space="0" w:color="auto"/>
            </w:tcBorders>
            <w:shd w:val="clear" w:color="auto" w:fill="auto"/>
            <w:noWrap/>
            <w:vAlign w:val="bottom"/>
            <w:hideMark/>
          </w:tcPr>
          <w:p w:rsidR="00A810D4" w:rsidRPr="006A154E" w:rsidRDefault="00822053" w:rsidP="00067657">
            <w:pPr>
              <w:rPr>
                <w:rFonts w:asciiTheme="minorHAnsi" w:hAnsiTheme="minorHAnsi" w:cstheme="minorHAnsi"/>
                <w:color w:val="000000"/>
              </w:rPr>
            </w:pPr>
            <w:r>
              <w:rPr>
                <w:rFonts w:asciiTheme="minorHAnsi" w:hAnsiTheme="minorHAnsi" w:cstheme="minorHAnsi"/>
              </w:rPr>
              <w:t>Tarım ve Orman</w:t>
            </w:r>
            <w:r w:rsidR="00A810D4" w:rsidRPr="006A154E">
              <w:rPr>
                <w:rFonts w:asciiTheme="minorHAnsi" w:hAnsiTheme="minorHAnsi" w:cstheme="minorHAnsi"/>
              </w:rPr>
              <w:t xml:space="preserve"> Bakanlığı </w:t>
            </w:r>
            <w:r w:rsidR="00067657">
              <w:rPr>
                <w:rFonts w:asciiTheme="minorHAnsi" w:hAnsiTheme="minorHAnsi" w:cstheme="minorHAnsi"/>
              </w:rPr>
              <w:t>Afyonkarahisar 5</w:t>
            </w:r>
            <w:r w:rsidR="00A810D4" w:rsidRPr="006A154E">
              <w:rPr>
                <w:rFonts w:asciiTheme="minorHAnsi" w:hAnsiTheme="minorHAnsi" w:cstheme="minorHAnsi"/>
              </w:rPr>
              <w:t xml:space="preserve">. Bölge Müdürlüğü ile bağlı bulunan </w:t>
            </w:r>
            <w:r w:rsidR="008D593A">
              <w:rPr>
                <w:rFonts w:asciiTheme="minorHAnsi" w:hAnsiTheme="minorHAnsi" w:cstheme="minorHAnsi"/>
              </w:rPr>
              <w:t>İl Şube M</w:t>
            </w:r>
            <w:r w:rsidR="00A810D4" w:rsidRPr="006A154E">
              <w:rPr>
                <w:rFonts w:asciiTheme="minorHAnsi" w:hAnsiTheme="minorHAnsi" w:cstheme="minorHAnsi"/>
              </w:rPr>
              <w:t xml:space="preserve">üdürlüğü personelinin banka </w:t>
            </w:r>
            <w:proofErr w:type="gramStart"/>
            <w:r w:rsidR="00A810D4" w:rsidRPr="006A154E">
              <w:rPr>
                <w:rFonts w:asciiTheme="minorHAnsi" w:hAnsiTheme="minorHAnsi" w:cstheme="minorHAnsi"/>
              </w:rPr>
              <w:t>promosyon</w:t>
            </w:r>
            <w:proofErr w:type="gramEnd"/>
            <w:r w:rsidR="00A810D4" w:rsidRPr="006A154E">
              <w:rPr>
                <w:rFonts w:asciiTheme="minorHAnsi" w:hAnsiTheme="minorHAnsi" w:cstheme="minorHAnsi"/>
              </w:rPr>
              <w:t xml:space="preserve"> ihalesi</w:t>
            </w:r>
          </w:p>
        </w:tc>
      </w:tr>
      <w:tr w:rsidR="00A810D4" w:rsidRPr="006A154E" w:rsidTr="00FC0DFF">
        <w:trPr>
          <w:trHeight w:val="299"/>
        </w:trPr>
        <w:tc>
          <w:tcPr>
            <w:tcW w:w="3966" w:type="dxa"/>
            <w:gridSpan w:val="5"/>
            <w:tcBorders>
              <w:top w:val="single" w:sz="4" w:space="0" w:color="auto"/>
              <w:left w:val="single" w:sz="4" w:space="0" w:color="auto"/>
              <w:bottom w:val="single" w:sz="4" w:space="0" w:color="auto"/>
              <w:right w:val="nil"/>
            </w:tcBorders>
            <w:shd w:val="clear" w:color="auto" w:fill="auto"/>
            <w:noWrap/>
            <w:hideMark/>
          </w:tcPr>
          <w:p w:rsidR="00A810D4" w:rsidRPr="006A154E" w:rsidRDefault="00A810D4" w:rsidP="00A810D4">
            <w:pPr>
              <w:rPr>
                <w:rFonts w:asciiTheme="minorHAnsi" w:hAnsiTheme="minorHAnsi" w:cstheme="minorHAnsi"/>
                <w:color w:val="000000"/>
              </w:rPr>
            </w:pPr>
            <w:r w:rsidRPr="006A154E">
              <w:rPr>
                <w:rFonts w:asciiTheme="minorHAnsi" w:hAnsiTheme="minorHAnsi" w:cstheme="minorHAnsi"/>
                <w:color w:val="000000"/>
              </w:rPr>
              <w:t>3- İhale Usulü</w:t>
            </w:r>
          </w:p>
        </w:tc>
        <w:tc>
          <w:tcPr>
            <w:tcW w:w="205" w:type="dxa"/>
            <w:tcBorders>
              <w:top w:val="nil"/>
              <w:left w:val="nil"/>
              <w:bottom w:val="single" w:sz="4" w:space="0" w:color="auto"/>
              <w:right w:val="single" w:sz="4" w:space="0" w:color="auto"/>
            </w:tcBorders>
            <w:shd w:val="clear" w:color="auto" w:fill="auto"/>
            <w:noWrap/>
            <w:hideMark/>
          </w:tcPr>
          <w:p w:rsidR="00A810D4" w:rsidRPr="006A154E" w:rsidRDefault="00A810D4" w:rsidP="00A810D4">
            <w:pPr>
              <w:rPr>
                <w:rFonts w:asciiTheme="minorHAnsi" w:hAnsiTheme="minorHAnsi" w:cstheme="minorHAnsi"/>
                <w:color w:val="000000"/>
              </w:rPr>
            </w:pPr>
            <w:r w:rsidRPr="006A154E">
              <w:rPr>
                <w:rFonts w:asciiTheme="minorHAnsi" w:hAnsiTheme="minorHAnsi" w:cstheme="minorHAnsi"/>
                <w:color w:val="000000"/>
              </w:rPr>
              <w:t>:</w:t>
            </w:r>
          </w:p>
        </w:tc>
        <w:tc>
          <w:tcPr>
            <w:tcW w:w="5975" w:type="dxa"/>
            <w:gridSpan w:val="6"/>
            <w:tcBorders>
              <w:top w:val="single" w:sz="4" w:space="0" w:color="auto"/>
              <w:left w:val="nil"/>
              <w:bottom w:val="single" w:sz="4" w:space="0" w:color="auto"/>
              <w:right w:val="single" w:sz="4" w:space="0" w:color="auto"/>
            </w:tcBorders>
            <w:shd w:val="clear" w:color="auto" w:fill="auto"/>
            <w:noWrap/>
            <w:vAlign w:val="bottom"/>
            <w:hideMark/>
          </w:tcPr>
          <w:p w:rsidR="00A810D4" w:rsidRPr="006A154E" w:rsidRDefault="00A810D4" w:rsidP="00312F37">
            <w:pPr>
              <w:rPr>
                <w:rFonts w:asciiTheme="minorHAnsi" w:hAnsiTheme="minorHAnsi" w:cstheme="minorHAnsi"/>
                <w:color w:val="000000"/>
              </w:rPr>
            </w:pPr>
            <w:r w:rsidRPr="006A154E">
              <w:rPr>
                <w:rFonts w:asciiTheme="minorHAnsi" w:hAnsiTheme="minorHAnsi" w:cstheme="minorHAnsi"/>
                <w:color w:val="000000"/>
              </w:rPr>
              <w:t>4734 Sayılı Kanuna Tabi Olmayan Kapalı Zarf ve Açık Arttırma Usulü</w:t>
            </w:r>
          </w:p>
        </w:tc>
      </w:tr>
      <w:tr w:rsidR="00A810D4" w:rsidRPr="006A154E" w:rsidTr="00FC0DFF">
        <w:trPr>
          <w:trHeight w:val="299"/>
        </w:trPr>
        <w:tc>
          <w:tcPr>
            <w:tcW w:w="3966" w:type="dxa"/>
            <w:gridSpan w:val="5"/>
            <w:tcBorders>
              <w:top w:val="single" w:sz="4" w:space="0" w:color="auto"/>
              <w:left w:val="single" w:sz="4" w:space="0" w:color="auto"/>
              <w:bottom w:val="nil"/>
              <w:right w:val="nil"/>
            </w:tcBorders>
            <w:shd w:val="clear" w:color="auto" w:fill="auto"/>
            <w:noWrap/>
            <w:vAlign w:val="bottom"/>
            <w:hideMark/>
          </w:tcPr>
          <w:p w:rsidR="00A810D4" w:rsidRPr="006A154E" w:rsidRDefault="00A810D4" w:rsidP="008705FA">
            <w:pPr>
              <w:rPr>
                <w:rFonts w:asciiTheme="minorHAnsi" w:hAnsiTheme="minorHAnsi" w:cstheme="minorHAnsi"/>
                <w:color w:val="000000"/>
              </w:rPr>
            </w:pPr>
            <w:r w:rsidRPr="006A154E">
              <w:rPr>
                <w:rFonts w:asciiTheme="minorHAnsi" w:hAnsiTheme="minorHAnsi" w:cstheme="minorHAnsi"/>
                <w:color w:val="000000"/>
              </w:rPr>
              <w:t>4- Kurumda Çalışan Personel Sayısı</w:t>
            </w:r>
          </w:p>
        </w:tc>
        <w:tc>
          <w:tcPr>
            <w:tcW w:w="205" w:type="dxa"/>
            <w:tcBorders>
              <w:top w:val="nil"/>
              <w:left w:val="nil"/>
              <w:bottom w:val="nil"/>
              <w:right w:val="single" w:sz="4" w:space="0" w:color="auto"/>
            </w:tcBorders>
            <w:shd w:val="clear" w:color="auto" w:fill="auto"/>
            <w:noWrap/>
            <w:vAlign w:val="bottom"/>
            <w:hideMark/>
          </w:tcPr>
          <w:p w:rsidR="00A810D4" w:rsidRPr="006A154E" w:rsidRDefault="00A810D4" w:rsidP="008705FA">
            <w:pPr>
              <w:rPr>
                <w:rFonts w:asciiTheme="minorHAnsi" w:hAnsiTheme="minorHAnsi" w:cstheme="minorHAnsi"/>
                <w:color w:val="000000"/>
              </w:rPr>
            </w:pPr>
            <w:r w:rsidRPr="006A154E">
              <w:rPr>
                <w:rFonts w:asciiTheme="minorHAnsi" w:hAnsiTheme="minorHAnsi" w:cstheme="minorHAnsi"/>
                <w:color w:val="000000"/>
              </w:rPr>
              <w:t>:</w:t>
            </w:r>
          </w:p>
        </w:tc>
        <w:tc>
          <w:tcPr>
            <w:tcW w:w="5975" w:type="dxa"/>
            <w:gridSpan w:val="6"/>
            <w:vMerge w:val="restart"/>
            <w:tcBorders>
              <w:top w:val="single" w:sz="4" w:space="0" w:color="auto"/>
              <w:left w:val="single" w:sz="4" w:space="0" w:color="auto"/>
              <w:right w:val="single" w:sz="4" w:space="0" w:color="auto"/>
            </w:tcBorders>
            <w:shd w:val="clear" w:color="auto" w:fill="auto"/>
            <w:noWrap/>
            <w:vAlign w:val="bottom"/>
            <w:hideMark/>
          </w:tcPr>
          <w:p w:rsidR="008B1E0C" w:rsidRDefault="008B1E0C" w:rsidP="00FC0DFF">
            <w:pPr>
              <w:rPr>
                <w:rFonts w:asciiTheme="minorHAnsi" w:hAnsiTheme="minorHAnsi" w:cstheme="minorHAnsi"/>
                <w:color w:val="000000"/>
              </w:rPr>
            </w:pPr>
            <w:r w:rsidRPr="008B1E0C">
              <w:rPr>
                <w:rFonts w:asciiTheme="minorHAnsi" w:hAnsiTheme="minorHAnsi" w:cstheme="minorHAnsi"/>
                <w:b/>
                <w:color w:val="000000"/>
              </w:rPr>
              <w:t>Memur</w:t>
            </w:r>
            <w:r>
              <w:rPr>
                <w:rFonts w:asciiTheme="minorHAnsi" w:hAnsiTheme="minorHAnsi" w:cstheme="minorHAnsi"/>
                <w:color w:val="000000"/>
              </w:rPr>
              <w:t>: 137</w:t>
            </w:r>
          </w:p>
          <w:p w:rsidR="008B1E0C" w:rsidRDefault="008B1E0C" w:rsidP="00FC0DFF">
            <w:pPr>
              <w:rPr>
                <w:rFonts w:asciiTheme="minorHAnsi" w:hAnsiTheme="minorHAnsi" w:cstheme="minorHAnsi"/>
                <w:color w:val="000000"/>
              </w:rPr>
            </w:pPr>
            <w:r w:rsidRPr="008B1E0C">
              <w:rPr>
                <w:rFonts w:asciiTheme="minorHAnsi" w:hAnsiTheme="minorHAnsi" w:cstheme="minorHAnsi"/>
                <w:b/>
                <w:color w:val="000000"/>
              </w:rPr>
              <w:t>4/B Sözleşmeli Personel</w:t>
            </w:r>
            <w:r>
              <w:rPr>
                <w:rFonts w:asciiTheme="minorHAnsi" w:hAnsiTheme="minorHAnsi" w:cstheme="minorHAnsi"/>
                <w:color w:val="000000"/>
              </w:rPr>
              <w:t>: 22</w:t>
            </w:r>
          </w:p>
          <w:p w:rsidR="008B1E0C" w:rsidRDefault="008B1E0C" w:rsidP="00FC0DFF">
            <w:pPr>
              <w:rPr>
                <w:rFonts w:asciiTheme="minorHAnsi" w:hAnsiTheme="minorHAnsi" w:cstheme="minorHAnsi"/>
                <w:color w:val="000000"/>
              </w:rPr>
            </w:pPr>
            <w:r w:rsidRPr="008B1E0C">
              <w:rPr>
                <w:rFonts w:asciiTheme="minorHAnsi" w:hAnsiTheme="minorHAnsi" w:cstheme="minorHAnsi"/>
                <w:b/>
                <w:color w:val="000000"/>
              </w:rPr>
              <w:t>Daimi İşçi</w:t>
            </w:r>
            <w:r>
              <w:rPr>
                <w:rFonts w:asciiTheme="minorHAnsi" w:hAnsiTheme="minorHAnsi" w:cstheme="minorHAnsi"/>
                <w:color w:val="000000"/>
              </w:rPr>
              <w:t xml:space="preserve">: </w:t>
            </w:r>
            <w:r w:rsidR="003864A2">
              <w:rPr>
                <w:rFonts w:asciiTheme="minorHAnsi" w:hAnsiTheme="minorHAnsi" w:cstheme="minorHAnsi"/>
                <w:color w:val="000000"/>
              </w:rPr>
              <w:t>45</w:t>
            </w:r>
          </w:p>
          <w:p w:rsidR="008B1E0C" w:rsidRDefault="008B1E0C" w:rsidP="00FC0DFF">
            <w:pPr>
              <w:rPr>
                <w:rFonts w:asciiTheme="minorHAnsi" w:hAnsiTheme="minorHAnsi" w:cstheme="minorHAnsi"/>
                <w:color w:val="000000"/>
              </w:rPr>
            </w:pPr>
            <w:r w:rsidRPr="008B1E0C">
              <w:rPr>
                <w:rFonts w:asciiTheme="minorHAnsi" w:hAnsiTheme="minorHAnsi" w:cstheme="minorHAnsi"/>
                <w:b/>
                <w:color w:val="000000"/>
              </w:rPr>
              <w:t>Geçici İşçi</w:t>
            </w:r>
            <w:r>
              <w:rPr>
                <w:rFonts w:asciiTheme="minorHAnsi" w:hAnsiTheme="minorHAnsi" w:cstheme="minorHAnsi"/>
                <w:color w:val="000000"/>
              </w:rPr>
              <w:t>: 13 ( 6 ay ücret alır.)</w:t>
            </w:r>
          </w:p>
          <w:p w:rsidR="008B1E0C" w:rsidRDefault="008B1E0C" w:rsidP="00FC0DFF">
            <w:pPr>
              <w:rPr>
                <w:rFonts w:asciiTheme="minorHAnsi" w:hAnsiTheme="minorHAnsi" w:cstheme="minorHAnsi"/>
                <w:color w:val="000000"/>
              </w:rPr>
            </w:pPr>
            <w:r w:rsidRPr="008B1E0C">
              <w:rPr>
                <w:rFonts w:asciiTheme="minorHAnsi" w:hAnsiTheme="minorHAnsi" w:cstheme="minorHAnsi"/>
                <w:b/>
                <w:color w:val="000000"/>
              </w:rPr>
              <w:t>Geçici</w:t>
            </w:r>
            <w:r>
              <w:rPr>
                <w:rFonts w:asciiTheme="minorHAnsi" w:hAnsiTheme="minorHAnsi" w:cstheme="minorHAnsi"/>
                <w:color w:val="000000"/>
              </w:rPr>
              <w:t xml:space="preserve"> </w:t>
            </w:r>
            <w:r w:rsidRPr="008B1E0C">
              <w:rPr>
                <w:rFonts w:asciiTheme="minorHAnsi" w:hAnsiTheme="minorHAnsi" w:cstheme="minorHAnsi"/>
                <w:b/>
                <w:color w:val="000000"/>
              </w:rPr>
              <w:t>İşçi</w:t>
            </w:r>
            <w:r>
              <w:rPr>
                <w:rFonts w:asciiTheme="minorHAnsi" w:hAnsiTheme="minorHAnsi" w:cstheme="minorHAnsi"/>
                <w:color w:val="000000"/>
              </w:rPr>
              <w:t>: 1 (8 ay ücret alır.)</w:t>
            </w:r>
          </w:p>
          <w:p w:rsidR="00FC0DFF" w:rsidRPr="00FC0DFF" w:rsidRDefault="00633D68" w:rsidP="00FC0DFF">
            <w:pPr>
              <w:rPr>
                <w:rFonts w:asciiTheme="minorHAnsi" w:hAnsiTheme="minorHAnsi" w:cstheme="minorHAnsi"/>
                <w:color w:val="000000"/>
              </w:rPr>
            </w:pPr>
            <w:r w:rsidRPr="00633D68">
              <w:rPr>
                <w:rFonts w:asciiTheme="minorHAnsi" w:hAnsiTheme="minorHAnsi" w:cstheme="minorHAnsi"/>
                <w:color w:val="000000"/>
              </w:rPr>
              <w:t>Toplam</w:t>
            </w:r>
            <w:r>
              <w:rPr>
                <w:rFonts w:asciiTheme="minorHAnsi" w:hAnsiTheme="minorHAnsi" w:cstheme="minorHAnsi"/>
                <w:b/>
                <w:color w:val="000000"/>
              </w:rPr>
              <w:t xml:space="preserve"> </w:t>
            </w:r>
            <w:r w:rsidR="00951C27">
              <w:rPr>
                <w:rFonts w:asciiTheme="minorHAnsi" w:hAnsiTheme="minorHAnsi" w:cstheme="minorHAnsi"/>
                <w:b/>
                <w:color w:val="000000"/>
              </w:rPr>
              <w:t>21</w:t>
            </w:r>
            <w:r w:rsidR="000E27A9">
              <w:rPr>
                <w:rFonts w:asciiTheme="minorHAnsi" w:hAnsiTheme="minorHAnsi" w:cstheme="minorHAnsi"/>
                <w:b/>
                <w:color w:val="000000"/>
              </w:rPr>
              <w:t>8</w:t>
            </w:r>
            <w:r w:rsidR="00A23BFF">
              <w:rPr>
                <w:rFonts w:asciiTheme="minorHAnsi" w:hAnsiTheme="minorHAnsi" w:cstheme="minorHAnsi"/>
                <w:color w:val="000000"/>
              </w:rPr>
              <w:t xml:space="preserve"> Kişi 15.0</w:t>
            </w:r>
            <w:r w:rsidR="000E27A9">
              <w:rPr>
                <w:rFonts w:asciiTheme="minorHAnsi" w:hAnsiTheme="minorHAnsi" w:cstheme="minorHAnsi"/>
                <w:color w:val="000000"/>
              </w:rPr>
              <w:t>1</w:t>
            </w:r>
            <w:r w:rsidR="00A23BFF">
              <w:rPr>
                <w:rFonts w:asciiTheme="minorHAnsi" w:hAnsiTheme="minorHAnsi" w:cstheme="minorHAnsi"/>
                <w:color w:val="000000"/>
              </w:rPr>
              <w:t>.2022</w:t>
            </w:r>
            <w:r w:rsidR="00FC0DFF" w:rsidRPr="00FC0DFF">
              <w:rPr>
                <w:rFonts w:asciiTheme="minorHAnsi" w:hAnsiTheme="minorHAnsi" w:cstheme="minorHAnsi"/>
                <w:color w:val="000000"/>
              </w:rPr>
              <w:t xml:space="preserve"> İtibariyle Mevcut</w:t>
            </w:r>
            <w:r w:rsidR="008B1E0C">
              <w:rPr>
                <w:rFonts w:asciiTheme="minorHAnsi" w:hAnsiTheme="minorHAnsi" w:cstheme="minorHAnsi"/>
                <w:color w:val="000000"/>
              </w:rPr>
              <w:t xml:space="preserve"> P</w:t>
            </w:r>
            <w:r w:rsidR="00FC0DFF" w:rsidRPr="00FC0DFF">
              <w:rPr>
                <w:rFonts w:asciiTheme="minorHAnsi" w:hAnsiTheme="minorHAnsi" w:cstheme="minorHAnsi"/>
                <w:color w:val="000000"/>
              </w:rPr>
              <w:t>ersonel</w:t>
            </w:r>
          </w:p>
          <w:p w:rsidR="00A810D4" w:rsidRPr="006A154E" w:rsidRDefault="00A810D4" w:rsidP="008705FA">
            <w:pPr>
              <w:rPr>
                <w:rFonts w:asciiTheme="minorHAnsi" w:hAnsiTheme="minorHAnsi" w:cstheme="minorHAnsi"/>
                <w:color w:val="000000"/>
              </w:rPr>
            </w:pPr>
          </w:p>
          <w:p w:rsidR="00A810D4" w:rsidRPr="006A154E" w:rsidRDefault="00A810D4" w:rsidP="00A810D4">
            <w:pPr>
              <w:rPr>
                <w:rFonts w:asciiTheme="minorHAnsi" w:hAnsiTheme="minorHAnsi" w:cstheme="minorHAnsi"/>
                <w:color w:val="000000"/>
                <w:sz w:val="8"/>
                <w:szCs w:val="8"/>
              </w:rPr>
            </w:pPr>
          </w:p>
          <w:p w:rsidR="00A810D4" w:rsidRPr="006A154E" w:rsidRDefault="00A810D4" w:rsidP="008705FA">
            <w:pPr>
              <w:rPr>
                <w:rFonts w:asciiTheme="minorHAnsi" w:hAnsiTheme="minorHAnsi" w:cstheme="minorHAnsi"/>
                <w:color w:val="000000"/>
              </w:rPr>
            </w:pPr>
          </w:p>
        </w:tc>
      </w:tr>
      <w:tr w:rsidR="00A810D4" w:rsidRPr="006A154E" w:rsidTr="00FC0DFF">
        <w:trPr>
          <w:trHeight w:val="299"/>
        </w:trPr>
        <w:tc>
          <w:tcPr>
            <w:tcW w:w="1026" w:type="dxa"/>
            <w:tcBorders>
              <w:top w:val="nil"/>
              <w:left w:val="single" w:sz="4" w:space="0" w:color="auto"/>
              <w:bottom w:val="nil"/>
              <w:right w:val="nil"/>
            </w:tcBorders>
            <w:shd w:val="clear" w:color="auto" w:fill="auto"/>
            <w:noWrap/>
            <w:vAlign w:val="bottom"/>
            <w:hideMark/>
          </w:tcPr>
          <w:p w:rsidR="00A810D4" w:rsidRPr="006A154E" w:rsidRDefault="00A810D4" w:rsidP="008705FA">
            <w:pPr>
              <w:rPr>
                <w:rFonts w:asciiTheme="minorHAnsi" w:hAnsiTheme="minorHAnsi" w:cstheme="minorHAnsi"/>
                <w:color w:val="000000"/>
              </w:rPr>
            </w:pPr>
            <w:r w:rsidRPr="006A154E">
              <w:rPr>
                <w:rFonts w:asciiTheme="minorHAnsi" w:hAnsiTheme="minorHAnsi" w:cstheme="minorHAnsi"/>
                <w:color w:val="000000"/>
              </w:rPr>
              <w:t> </w:t>
            </w:r>
          </w:p>
        </w:tc>
        <w:tc>
          <w:tcPr>
            <w:tcW w:w="199" w:type="dxa"/>
            <w:tcBorders>
              <w:top w:val="nil"/>
              <w:left w:val="nil"/>
              <w:bottom w:val="nil"/>
              <w:right w:val="nil"/>
            </w:tcBorders>
            <w:shd w:val="clear" w:color="auto" w:fill="auto"/>
            <w:noWrap/>
            <w:vAlign w:val="bottom"/>
            <w:hideMark/>
          </w:tcPr>
          <w:p w:rsidR="00A810D4" w:rsidRPr="006A154E" w:rsidRDefault="00A810D4" w:rsidP="008705FA">
            <w:pPr>
              <w:rPr>
                <w:rFonts w:asciiTheme="minorHAnsi" w:hAnsiTheme="minorHAnsi" w:cstheme="minorHAnsi"/>
                <w:color w:val="000000"/>
              </w:rPr>
            </w:pPr>
          </w:p>
        </w:tc>
        <w:tc>
          <w:tcPr>
            <w:tcW w:w="867" w:type="dxa"/>
            <w:tcBorders>
              <w:top w:val="nil"/>
              <w:left w:val="nil"/>
              <w:bottom w:val="nil"/>
              <w:right w:val="nil"/>
            </w:tcBorders>
            <w:shd w:val="clear" w:color="auto" w:fill="auto"/>
            <w:noWrap/>
            <w:vAlign w:val="bottom"/>
            <w:hideMark/>
          </w:tcPr>
          <w:p w:rsidR="00A810D4" w:rsidRPr="006A154E" w:rsidRDefault="00A810D4" w:rsidP="008705FA">
            <w:pPr>
              <w:rPr>
                <w:rFonts w:asciiTheme="minorHAnsi" w:hAnsiTheme="minorHAnsi" w:cstheme="minorHAnsi"/>
                <w:color w:val="000000"/>
              </w:rPr>
            </w:pPr>
          </w:p>
        </w:tc>
        <w:tc>
          <w:tcPr>
            <w:tcW w:w="867" w:type="dxa"/>
            <w:tcBorders>
              <w:top w:val="nil"/>
              <w:left w:val="nil"/>
              <w:bottom w:val="nil"/>
              <w:right w:val="nil"/>
            </w:tcBorders>
            <w:shd w:val="clear" w:color="auto" w:fill="auto"/>
            <w:noWrap/>
            <w:vAlign w:val="bottom"/>
            <w:hideMark/>
          </w:tcPr>
          <w:p w:rsidR="00A810D4" w:rsidRPr="006A154E" w:rsidRDefault="00A810D4" w:rsidP="008705FA">
            <w:pPr>
              <w:rPr>
                <w:rFonts w:asciiTheme="minorHAnsi" w:hAnsiTheme="minorHAnsi" w:cstheme="minorHAnsi"/>
                <w:color w:val="000000"/>
              </w:rPr>
            </w:pPr>
          </w:p>
        </w:tc>
        <w:tc>
          <w:tcPr>
            <w:tcW w:w="1007" w:type="dxa"/>
            <w:tcBorders>
              <w:top w:val="nil"/>
              <w:left w:val="nil"/>
              <w:bottom w:val="nil"/>
              <w:right w:val="nil"/>
            </w:tcBorders>
            <w:shd w:val="clear" w:color="auto" w:fill="auto"/>
            <w:noWrap/>
            <w:vAlign w:val="bottom"/>
            <w:hideMark/>
          </w:tcPr>
          <w:p w:rsidR="00A810D4" w:rsidRPr="006A154E" w:rsidRDefault="00A810D4" w:rsidP="008705FA">
            <w:pPr>
              <w:rPr>
                <w:rFonts w:asciiTheme="minorHAnsi" w:hAnsiTheme="minorHAnsi" w:cstheme="minorHAnsi"/>
                <w:color w:val="000000"/>
              </w:rPr>
            </w:pPr>
          </w:p>
        </w:tc>
        <w:tc>
          <w:tcPr>
            <w:tcW w:w="205" w:type="dxa"/>
            <w:tcBorders>
              <w:top w:val="nil"/>
              <w:left w:val="nil"/>
              <w:bottom w:val="nil"/>
              <w:right w:val="single" w:sz="4" w:space="0" w:color="auto"/>
            </w:tcBorders>
            <w:shd w:val="clear" w:color="auto" w:fill="auto"/>
            <w:noWrap/>
            <w:vAlign w:val="bottom"/>
            <w:hideMark/>
          </w:tcPr>
          <w:p w:rsidR="00A810D4" w:rsidRPr="006A154E" w:rsidRDefault="00A810D4" w:rsidP="008705FA">
            <w:pPr>
              <w:rPr>
                <w:rFonts w:asciiTheme="minorHAnsi" w:hAnsiTheme="minorHAnsi" w:cstheme="minorHAnsi"/>
                <w:color w:val="000000"/>
              </w:rPr>
            </w:pPr>
            <w:r w:rsidRPr="006A154E">
              <w:rPr>
                <w:rFonts w:asciiTheme="minorHAnsi" w:hAnsiTheme="minorHAnsi" w:cstheme="minorHAnsi"/>
                <w:color w:val="000000"/>
              </w:rPr>
              <w:t> </w:t>
            </w:r>
          </w:p>
        </w:tc>
        <w:tc>
          <w:tcPr>
            <w:tcW w:w="5975" w:type="dxa"/>
            <w:gridSpan w:val="6"/>
            <w:vMerge/>
            <w:tcBorders>
              <w:left w:val="single" w:sz="4" w:space="0" w:color="auto"/>
              <w:right w:val="single" w:sz="4" w:space="0" w:color="auto"/>
            </w:tcBorders>
            <w:shd w:val="clear" w:color="auto" w:fill="auto"/>
            <w:noWrap/>
            <w:vAlign w:val="bottom"/>
            <w:hideMark/>
          </w:tcPr>
          <w:p w:rsidR="00A810D4" w:rsidRPr="006A154E" w:rsidRDefault="00A810D4" w:rsidP="008705FA">
            <w:pPr>
              <w:rPr>
                <w:rFonts w:asciiTheme="minorHAnsi" w:hAnsiTheme="minorHAnsi" w:cstheme="minorHAnsi"/>
                <w:color w:val="000000"/>
              </w:rPr>
            </w:pPr>
          </w:p>
        </w:tc>
      </w:tr>
      <w:tr w:rsidR="00A810D4" w:rsidRPr="006A154E" w:rsidTr="00FC0DFF">
        <w:trPr>
          <w:trHeight w:val="299"/>
        </w:trPr>
        <w:tc>
          <w:tcPr>
            <w:tcW w:w="1026" w:type="dxa"/>
            <w:tcBorders>
              <w:top w:val="nil"/>
              <w:left w:val="single" w:sz="4" w:space="0" w:color="auto"/>
              <w:bottom w:val="nil"/>
              <w:right w:val="nil"/>
            </w:tcBorders>
            <w:shd w:val="clear" w:color="auto" w:fill="auto"/>
            <w:noWrap/>
            <w:vAlign w:val="bottom"/>
            <w:hideMark/>
          </w:tcPr>
          <w:p w:rsidR="00A810D4" w:rsidRPr="006A154E" w:rsidRDefault="00A810D4" w:rsidP="008705FA">
            <w:pPr>
              <w:rPr>
                <w:rFonts w:asciiTheme="minorHAnsi" w:hAnsiTheme="minorHAnsi" w:cstheme="minorHAnsi"/>
                <w:color w:val="000000"/>
              </w:rPr>
            </w:pPr>
            <w:r w:rsidRPr="006A154E">
              <w:rPr>
                <w:rFonts w:asciiTheme="minorHAnsi" w:hAnsiTheme="minorHAnsi" w:cstheme="minorHAnsi"/>
                <w:color w:val="000000"/>
              </w:rPr>
              <w:t> </w:t>
            </w:r>
          </w:p>
        </w:tc>
        <w:tc>
          <w:tcPr>
            <w:tcW w:w="199" w:type="dxa"/>
            <w:tcBorders>
              <w:top w:val="nil"/>
              <w:left w:val="nil"/>
              <w:bottom w:val="nil"/>
              <w:right w:val="nil"/>
            </w:tcBorders>
            <w:shd w:val="clear" w:color="auto" w:fill="auto"/>
            <w:noWrap/>
            <w:vAlign w:val="bottom"/>
            <w:hideMark/>
          </w:tcPr>
          <w:p w:rsidR="00A810D4" w:rsidRPr="006A154E" w:rsidRDefault="00A810D4" w:rsidP="008705FA">
            <w:pPr>
              <w:rPr>
                <w:rFonts w:asciiTheme="minorHAnsi" w:hAnsiTheme="minorHAnsi" w:cstheme="minorHAnsi"/>
                <w:color w:val="000000"/>
              </w:rPr>
            </w:pPr>
          </w:p>
        </w:tc>
        <w:tc>
          <w:tcPr>
            <w:tcW w:w="867" w:type="dxa"/>
            <w:tcBorders>
              <w:top w:val="nil"/>
              <w:left w:val="nil"/>
              <w:bottom w:val="nil"/>
              <w:right w:val="nil"/>
            </w:tcBorders>
            <w:shd w:val="clear" w:color="auto" w:fill="auto"/>
            <w:noWrap/>
            <w:vAlign w:val="bottom"/>
            <w:hideMark/>
          </w:tcPr>
          <w:p w:rsidR="00A810D4" w:rsidRPr="006A154E" w:rsidRDefault="00A810D4" w:rsidP="008705FA">
            <w:pPr>
              <w:rPr>
                <w:rFonts w:asciiTheme="minorHAnsi" w:hAnsiTheme="minorHAnsi" w:cstheme="minorHAnsi"/>
                <w:color w:val="000000"/>
              </w:rPr>
            </w:pPr>
          </w:p>
        </w:tc>
        <w:tc>
          <w:tcPr>
            <w:tcW w:w="867" w:type="dxa"/>
            <w:tcBorders>
              <w:top w:val="nil"/>
              <w:left w:val="nil"/>
              <w:bottom w:val="nil"/>
              <w:right w:val="nil"/>
            </w:tcBorders>
            <w:shd w:val="clear" w:color="auto" w:fill="auto"/>
            <w:noWrap/>
            <w:vAlign w:val="bottom"/>
            <w:hideMark/>
          </w:tcPr>
          <w:p w:rsidR="00A810D4" w:rsidRPr="006A154E" w:rsidRDefault="00A810D4" w:rsidP="008705FA">
            <w:pPr>
              <w:rPr>
                <w:rFonts w:asciiTheme="minorHAnsi" w:hAnsiTheme="minorHAnsi" w:cstheme="minorHAnsi"/>
                <w:color w:val="000000"/>
              </w:rPr>
            </w:pPr>
          </w:p>
        </w:tc>
        <w:tc>
          <w:tcPr>
            <w:tcW w:w="1007" w:type="dxa"/>
            <w:tcBorders>
              <w:top w:val="nil"/>
              <w:left w:val="nil"/>
              <w:bottom w:val="nil"/>
              <w:right w:val="nil"/>
            </w:tcBorders>
            <w:shd w:val="clear" w:color="auto" w:fill="auto"/>
            <w:noWrap/>
            <w:vAlign w:val="bottom"/>
            <w:hideMark/>
          </w:tcPr>
          <w:p w:rsidR="00A810D4" w:rsidRPr="006A154E" w:rsidRDefault="00A810D4" w:rsidP="008705FA">
            <w:pPr>
              <w:rPr>
                <w:rFonts w:asciiTheme="minorHAnsi" w:hAnsiTheme="minorHAnsi" w:cstheme="minorHAnsi"/>
                <w:color w:val="000000"/>
              </w:rPr>
            </w:pPr>
          </w:p>
        </w:tc>
        <w:tc>
          <w:tcPr>
            <w:tcW w:w="205" w:type="dxa"/>
            <w:tcBorders>
              <w:top w:val="nil"/>
              <w:left w:val="nil"/>
              <w:bottom w:val="nil"/>
              <w:right w:val="single" w:sz="4" w:space="0" w:color="auto"/>
            </w:tcBorders>
            <w:shd w:val="clear" w:color="auto" w:fill="auto"/>
            <w:noWrap/>
            <w:vAlign w:val="bottom"/>
            <w:hideMark/>
          </w:tcPr>
          <w:p w:rsidR="00A810D4" w:rsidRPr="006A154E" w:rsidRDefault="00A810D4" w:rsidP="008705FA">
            <w:pPr>
              <w:rPr>
                <w:rFonts w:asciiTheme="minorHAnsi" w:hAnsiTheme="minorHAnsi" w:cstheme="minorHAnsi"/>
                <w:color w:val="000000"/>
              </w:rPr>
            </w:pPr>
            <w:r w:rsidRPr="006A154E">
              <w:rPr>
                <w:rFonts w:asciiTheme="minorHAnsi" w:hAnsiTheme="minorHAnsi" w:cstheme="minorHAnsi"/>
                <w:color w:val="000000"/>
              </w:rPr>
              <w:t> </w:t>
            </w:r>
          </w:p>
        </w:tc>
        <w:tc>
          <w:tcPr>
            <w:tcW w:w="5975" w:type="dxa"/>
            <w:gridSpan w:val="6"/>
            <w:vMerge/>
            <w:tcBorders>
              <w:left w:val="single" w:sz="4" w:space="0" w:color="auto"/>
              <w:right w:val="single" w:sz="4" w:space="0" w:color="auto"/>
            </w:tcBorders>
            <w:shd w:val="clear" w:color="auto" w:fill="auto"/>
            <w:noWrap/>
            <w:vAlign w:val="bottom"/>
            <w:hideMark/>
          </w:tcPr>
          <w:p w:rsidR="00A810D4" w:rsidRPr="006A154E" w:rsidRDefault="00A810D4" w:rsidP="008705FA">
            <w:pPr>
              <w:rPr>
                <w:rFonts w:asciiTheme="minorHAnsi" w:hAnsiTheme="minorHAnsi" w:cstheme="minorHAnsi"/>
                <w:color w:val="000000"/>
              </w:rPr>
            </w:pPr>
          </w:p>
        </w:tc>
      </w:tr>
      <w:tr w:rsidR="00A810D4" w:rsidRPr="006A154E" w:rsidTr="00FC0DFF">
        <w:trPr>
          <w:trHeight w:val="299"/>
        </w:trPr>
        <w:tc>
          <w:tcPr>
            <w:tcW w:w="1026" w:type="dxa"/>
            <w:tcBorders>
              <w:top w:val="nil"/>
              <w:left w:val="single" w:sz="4" w:space="0" w:color="auto"/>
              <w:bottom w:val="nil"/>
              <w:right w:val="nil"/>
            </w:tcBorders>
            <w:shd w:val="clear" w:color="auto" w:fill="auto"/>
            <w:noWrap/>
            <w:vAlign w:val="bottom"/>
            <w:hideMark/>
          </w:tcPr>
          <w:p w:rsidR="00A810D4" w:rsidRPr="006A154E" w:rsidRDefault="00A810D4" w:rsidP="008705FA">
            <w:pPr>
              <w:rPr>
                <w:rFonts w:asciiTheme="minorHAnsi" w:hAnsiTheme="minorHAnsi" w:cstheme="minorHAnsi"/>
                <w:color w:val="000000"/>
              </w:rPr>
            </w:pPr>
            <w:r w:rsidRPr="006A154E">
              <w:rPr>
                <w:rFonts w:asciiTheme="minorHAnsi" w:hAnsiTheme="minorHAnsi" w:cstheme="minorHAnsi"/>
                <w:color w:val="000000"/>
              </w:rPr>
              <w:t> </w:t>
            </w:r>
          </w:p>
        </w:tc>
        <w:tc>
          <w:tcPr>
            <w:tcW w:w="199" w:type="dxa"/>
            <w:tcBorders>
              <w:top w:val="nil"/>
              <w:left w:val="nil"/>
              <w:bottom w:val="nil"/>
              <w:right w:val="nil"/>
            </w:tcBorders>
            <w:shd w:val="clear" w:color="auto" w:fill="auto"/>
            <w:noWrap/>
            <w:vAlign w:val="bottom"/>
            <w:hideMark/>
          </w:tcPr>
          <w:p w:rsidR="00A810D4" w:rsidRPr="006A154E" w:rsidRDefault="00A810D4" w:rsidP="008705FA">
            <w:pPr>
              <w:rPr>
                <w:rFonts w:asciiTheme="minorHAnsi" w:hAnsiTheme="minorHAnsi" w:cstheme="minorHAnsi"/>
                <w:color w:val="000000"/>
              </w:rPr>
            </w:pPr>
          </w:p>
        </w:tc>
        <w:tc>
          <w:tcPr>
            <w:tcW w:w="867" w:type="dxa"/>
            <w:tcBorders>
              <w:top w:val="nil"/>
              <w:left w:val="nil"/>
              <w:bottom w:val="nil"/>
              <w:right w:val="nil"/>
            </w:tcBorders>
            <w:shd w:val="clear" w:color="auto" w:fill="auto"/>
            <w:noWrap/>
            <w:vAlign w:val="bottom"/>
            <w:hideMark/>
          </w:tcPr>
          <w:p w:rsidR="00A810D4" w:rsidRPr="006A154E" w:rsidRDefault="00A810D4" w:rsidP="008705FA">
            <w:pPr>
              <w:rPr>
                <w:rFonts w:asciiTheme="minorHAnsi" w:hAnsiTheme="minorHAnsi" w:cstheme="minorHAnsi"/>
                <w:color w:val="000000"/>
              </w:rPr>
            </w:pPr>
          </w:p>
        </w:tc>
        <w:tc>
          <w:tcPr>
            <w:tcW w:w="867" w:type="dxa"/>
            <w:tcBorders>
              <w:top w:val="nil"/>
              <w:left w:val="nil"/>
              <w:bottom w:val="nil"/>
              <w:right w:val="nil"/>
            </w:tcBorders>
            <w:shd w:val="clear" w:color="auto" w:fill="auto"/>
            <w:noWrap/>
            <w:vAlign w:val="bottom"/>
            <w:hideMark/>
          </w:tcPr>
          <w:p w:rsidR="00A810D4" w:rsidRPr="006A154E" w:rsidRDefault="00A810D4" w:rsidP="008705FA">
            <w:pPr>
              <w:rPr>
                <w:rFonts w:asciiTheme="minorHAnsi" w:hAnsiTheme="minorHAnsi" w:cstheme="minorHAnsi"/>
                <w:color w:val="000000"/>
              </w:rPr>
            </w:pPr>
          </w:p>
        </w:tc>
        <w:tc>
          <w:tcPr>
            <w:tcW w:w="1007" w:type="dxa"/>
            <w:tcBorders>
              <w:top w:val="nil"/>
              <w:left w:val="nil"/>
              <w:bottom w:val="nil"/>
              <w:right w:val="nil"/>
            </w:tcBorders>
            <w:shd w:val="clear" w:color="auto" w:fill="auto"/>
            <w:noWrap/>
            <w:vAlign w:val="bottom"/>
            <w:hideMark/>
          </w:tcPr>
          <w:p w:rsidR="00A810D4" w:rsidRPr="006A154E" w:rsidRDefault="00A810D4" w:rsidP="008705FA">
            <w:pPr>
              <w:rPr>
                <w:rFonts w:asciiTheme="minorHAnsi" w:hAnsiTheme="minorHAnsi" w:cstheme="minorHAnsi"/>
                <w:color w:val="000000"/>
              </w:rPr>
            </w:pPr>
          </w:p>
        </w:tc>
        <w:tc>
          <w:tcPr>
            <w:tcW w:w="205" w:type="dxa"/>
            <w:tcBorders>
              <w:top w:val="nil"/>
              <w:left w:val="nil"/>
              <w:bottom w:val="nil"/>
              <w:right w:val="single" w:sz="4" w:space="0" w:color="auto"/>
            </w:tcBorders>
            <w:shd w:val="clear" w:color="auto" w:fill="auto"/>
            <w:noWrap/>
            <w:vAlign w:val="bottom"/>
            <w:hideMark/>
          </w:tcPr>
          <w:p w:rsidR="00A810D4" w:rsidRPr="006A154E" w:rsidRDefault="00A810D4" w:rsidP="008705FA">
            <w:pPr>
              <w:rPr>
                <w:rFonts w:asciiTheme="minorHAnsi" w:hAnsiTheme="minorHAnsi" w:cstheme="minorHAnsi"/>
                <w:color w:val="000000"/>
              </w:rPr>
            </w:pPr>
            <w:r w:rsidRPr="006A154E">
              <w:rPr>
                <w:rFonts w:asciiTheme="minorHAnsi" w:hAnsiTheme="minorHAnsi" w:cstheme="minorHAnsi"/>
                <w:color w:val="000000"/>
              </w:rPr>
              <w:t> </w:t>
            </w:r>
          </w:p>
        </w:tc>
        <w:tc>
          <w:tcPr>
            <w:tcW w:w="5975" w:type="dxa"/>
            <w:gridSpan w:val="6"/>
            <w:vMerge/>
            <w:tcBorders>
              <w:left w:val="single" w:sz="4" w:space="0" w:color="auto"/>
              <w:right w:val="single" w:sz="4" w:space="0" w:color="auto"/>
            </w:tcBorders>
            <w:shd w:val="clear" w:color="auto" w:fill="auto"/>
            <w:noWrap/>
            <w:vAlign w:val="bottom"/>
            <w:hideMark/>
          </w:tcPr>
          <w:p w:rsidR="00A810D4" w:rsidRPr="006A154E" w:rsidRDefault="00A810D4" w:rsidP="008705FA">
            <w:pPr>
              <w:rPr>
                <w:rFonts w:asciiTheme="minorHAnsi" w:hAnsiTheme="minorHAnsi" w:cstheme="minorHAnsi"/>
                <w:color w:val="000000"/>
              </w:rPr>
            </w:pPr>
          </w:p>
        </w:tc>
      </w:tr>
      <w:tr w:rsidR="00A810D4" w:rsidRPr="006A154E" w:rsidTr="00FC0DFF">
        <w:trPr>
          <w:trHeight w:val="299"/>
        </w:trPr>
        <w:tc>
          <w:tcPr>
            <w:tcW w:w="1026" w:type="dxa"/>
            <w:tcBorders>
              <w:top w:val="nil"/>
              <w:left w:val="single" w:sz="4" w:space="0" w:color="auto"/>
              <w:bottom w:val="single" w:sz="4" w:space="0" w:color="auto"/>
              <w:right w:val="nil"/>
            </w:tcBorders>
            <w:shd w:val="clear" w:color="auto" w:fill="auto"/>
            <w:noWrap/>
            <w:vAlign w:val="bottom"/>
            <w:hideMark/>
          </w:tcPr>
          <w:p w:rsidR="00A810D4" w:rsidRPr="006A154E" w:rsidRDefault="00A810D4" w:rsidP="008705FA">
            <w:pPr>
              <w:rPr>
                <w:rFonts w:asciiTheme="minorHAnsi" w:hAnsiTheme="minorHAnsi" w:cstheme="minorHAnsi"/>
                <w:color w:val="000000"/>
              </w:rPr>
            </w:pPr>
            <w:r w:rsidRPr="006A154E">
              <w:rPr>
                <w:rFonts w:asciiTheme="minorHAnsi" w:hAnsiTheme="minorHAnsi" w:cstheme="minorHAnsi"/>
                <w:color w:val="000000"/>
              </w:rPr>
              <w:t> </w:t>
            </w:r>
          </w:p>
        </w:tc>
        <w:tc>
          <w:tcPr>
            <w:tcW w:w="199" w:type="dxa"/>
            <w:tcBorders>
              <w:top w:val="nil"/>
              <w:left w:val="nil"/>
              <w:bottom w:val="single" w:sz="4" w:space="0" w:color="auto"/>
              <w:right w:val="nil"/>
            </w:tcBorders>
            <w:shd w:val="clear" w:color="auto" w:fill="auto"/>
            <w:noWrap/>
            <w:vAlign w:val="bottom"/>
            <w:hideMark/>
          </w:tcPr>
          <w:p w:rsidR="00A810D4" w:rsidRPr="006A154E" w:rsidRDefault="00A810D4" w:rsidP="008705FA">
            <w:pPr>
              <w:rPr>
                <w:rFonts w:asciiTheme="minorHAnsi" w:hAnsiTheme="minorHAnsi" w:cstheme="minorHAnsi"/>
                <w:color w:val="000000"/>
              </w:rPr>
            </w:pPr>
            <w:r w:rsidRPr="006A154E">
              <w:rPr>
                <w:rFonts w:asciiTheme="minorHAnsi" w:hAnsiTheme="minorHAnsi" w:cstheme="minorHAnsi"/>
                <w:color w:val="000000"/>
              </w:rPr>
              <w:t> </w:t>
            </w:r>
          </w:p>
        </w:tc>
        <w:tc>
          <w:tcPr>
            <w:tcW w:w="867" w:type="dxa"/>
            <w:tcBorders>
              <w:top w:val="nil"/>
              <w:left w:val="nil"/>
              <w:bottom w:val="single" w:sz="4" w:space="0" w:color="auto"/>
              <w:right w:val="nil"/>
            </w:tcBorders>
            <w:shd w:val="clear" w:color="auto" w:fill="auto"/>
            <w:noWrap/>
            <w:vAlign w:val="bottom"/>
            <w:hideMark/>
          </w:tcPr>
          <w:p w:rsidR="00A810D4" w:rsidRPr="006A154E" w:rsidRDefault="00A810D4" w:rsidP="008705FA">
            <w:pPr>
              <w:rPr>
                <w:rFonts w:asciiTheme="minorHAnsi" w:hAnsiTheme="minorHAnsi" w:cstheme="minorHAnsi"/>
                <w:color w:val="000000"/>
              </w:rPr>
            </w:pPr>
            <w:r w:rsidRPr="006A154E">
              <w:rPr>
                <w:rFonts w:asciiTheme="minorHAnsi" w:hAnsiTheme="minorHAnsi" w:cstheme="minorHAnsi"/>
                <w:color w:val="000000"/>
              </w:rPr>
              <w:t> </w:t>
            </w:r>
          </w:p>
        </w:tc>
        <w:tc>
          <w:tcPr>
            <w:tcW w:w="867" w:type="dxa"/>
            <w:tcBorders>
              <w:top w:val="nil"/>
              <w:left w:val="nil"/>
              <w:bottom w:val="single" w:sz="4" w:space="0" w:color="auto"/>
              <w:right w:val="nil"/>
            </w:tcBorders>
            <w:shd w:val="clear" w:color="auto" w:fill="auto"/>
            <w:noWrap/>
            <w:vAlign w:val="bottom"/>
            <w:hideMark/>
          </w:tcPr>
          <w:p w:rsidR="00A810D4" w:rsidRPr="006A154E" w:rsidRDefault="00A810D4" w:rsidP="008705FA">
            <w:pPr>
              <w:rPr>
                <w:rFonts w:asciiTheme="minorHAnsi" w:hAnsiTheme="minorHAnsi" w:cstheme="minorHAnsi"/>
                <w:color w:val="000000"/>
              </w:rPr>
            </w:pPr>
            <w:r w:rsidRPr="006A154E">
              <w:rPr>
                <w:rFonts w:asciiTheme="minorHAnsi" w:hAnsiTheme="minorHAnsi" w:cstheme="minorHAnsi"/>
                <w:color w:val="000000"/>
              </w:rPr>
              <w:t> </w:t>
            </w:r>
          </w:p>
        </w:tc>
        <w:tc>
          <w:tcPr>
            <w:tcW w:w="1007" w:type="dxa"/>
            <w:tcBorders>
              <w:top w:val="nil"/>
              <w:left w:val="nil"/>
              <w:bottom w:val="single" w:sz="4" w:space="0" w:color="auto"/>
              <w:right w:val="nil"/>
            </w:tcBorders>
            <w:shd w:val="clear" w:color="auto" w:fill="auto"/>
            <w:noWrap/>
            <w:vAlign w:val="bottom"/>
            <w:hideMark/>
          </w:tcPr>
          <w:p w:rsidR="00A810D4" w:rsidRPr="006A154E" w:rsidRDefault="00A810D4" w:rsidP="008705FA">
            <w:pPr>
              <w:rPr>
                <w:rFonts w:asciiTheme="minorHAnsi" w:hAnsiTheme="minorHAnsi" w:cstheme="minorHAnsi"/>
                <w:color w:val="000000"/>
              </w:rPr>
            </w:pPr>
            <w:r w:rsidRPr="006A154E">
              <w:rPr>
                <w:rFonts w:asciiTheme="minorHAnsi" w:hAnsiTheme="minorHAnsi" w:cstheme="minorHAnsi"/>
                <w:color w:val="000000"/>
              </w:rPr>
              <w:t> </w:t>
            </w:r>
          </w:p>
        </w:tc>
        <w:tc>
          <w:tcPr>
            <w:tcW w:w="205" w:type="dxa"/>
            <w:tcBorders>
              <w:top w:val="nil"/>
              <w:left w:val="nil"/>
              <w:bottom w:val="single" w:sz="4" w:space="0" w:color="auto"/>
              <w:right w:val="single" w:sz="4" w:space="0" w:color="auto"/>
            </w:tcBorders>
            <w:shd w:val="clear" w:color="auto" w:fill="auto"/>
            <w:noWrap/>
            <w:vAlign w:val="bottom"/>
            <w:hideMark/>
          </w:tcPr>
          <w:p w:rsidR="00A810D4" w:rsidRPr="006A154E" w:rsidRDefault="00A810D4" w:rsidP="008705FA">
            <w:pPr>
              <w:rPr>
                <w:rFonts w:asciiTheme="minorHAnsi" w:hAnsiTheme="minorHAnsi" w:cstheme="minorHAnsi"/>
                <w:color w:val="000000"/>
              </w:rPr>
            </w:pPr>
            <w:r w:rsidRPr="006A154E">
              <w:rPr>
                <w:rFonts w:asciiTheme="minorHAnsi" w:hAnsiTheme="minorHAnsi" w:cstheme="minorHAnsi"/>
                <w:color w:val="000000"/>
              </w:rPr>
              <w:t> </w:t>
            </w:r>
          </w:p>
        </w:tc>
        <w:tc>
          <w:tcPr>
            <w:tcW w:w="5975" w:type="dxa"/>
            <w:gridSpan w:val="6"/>
            <w:vMerge/>
            <w:tcBorders>
              <w:left w:val="single" w:sz="4" w:space="0" w:color="auto"/>
              <w:bottom w:val="single" w:sz="4" w:space="0" w:color="auto"/>
              <w:right w:val="single" w:sz="4" w:space="0" w:color="auto"/>
            </w:tcBorders>
            <w:shd w:val="clear" w:color="auto" w:fill="auto"/>
            <w:noWrap/>
            <w:vAlign w:val="bottom"/>
            <w:hideMark/>
          </w:tcPr>
          <w:p w:rsidR="00A810D4" w:rsidRPr="006A154E" w:rsidRDefault="00A810D4" w:rsidP="008705FA">
            <w:pPr>
              <w:rPr>
                <w:rFonts w:asciiTheme="minorHAnsi" w:hAnsiTheme="minorHAnsi" w:cstheme="minorHAnsi"/>
                <w:color w:val="000000"/>
              </w:rPr>
            </w:pPr>
          </w:p>
        </w:tc>
      </w:tr>
      <w:tr w:rsidR="00A810D4" w:rsidRPr="006A154E" w:rsidTr="00FC0DFF">
        <w:trPr>
          <w:trHeight w:val="299"/>
        </w:trPr>
        <w:tc>
          <w:tcPr>
            <w:tcW w:w="3966" w:type="dxa"/>
            <w:gridSpan w:val="5"/>
            <w:tcBorders>
              <w:top w:val="single" w:sz="4" w:space="0" w:color="auto"/>
              <w:left w:val="single" w:sz="4" w:space="0" w:color="auto"/>
              <w:bottom w:val="nil"/>
              <w:right w:val="nil"/>
            </w:tcBorders>
            <w:shd w:val="clear" w:color="auto" w:fill="auto"/>
            <w:noWrap/>
            <w:vAlign w:val="bottom"/>
            <w:hideMark/>
          </w:tcPr>
          <w:p w:rsidR="00A810D4" w:rsidRPr="006A154E" w:rsidRDefault="00A810D4" w:rsidP="008705FA">
            <w:pPr>
              <w:rPr>
                <w:rFonts w:asciiTheme="minorHAnsi" w:hAnsiTheme="minorHAnsi" w:cstheme="minorHAnsi"/>
                <w:color w:val="000000"/>
              </w:rPr>
            </w:pPr>
            <w:r w:rsidRPr="006A154E">
              <w:rPr>
                <w:rFonts w:asciiTheme="minorHAnsi" w:hAnsiTheme="minorHAnsi" w:cstheme="minorHAnsi"/>
                <w:color w:val="000000"/>
              </w:rPr>
              <w:t>5- Kurum Personelinin Aylık Nakit Akışı</w:t>
            </w:r>
          </w:p>
        </w:tc>
        <w:tc>
          <w:tcPr>
            <w:tcW w:w="205" w:type="dxa"/>
            <w:tcBorders>
              <w:top w:val="nil"/>
              <w:left w:val="nil"/>
              <w:bottom w:val="nil"/>
              <w:right w:val="single" w:sz="4" w:space="0" w:color="auto"/>
            </w:tcBorders>
            <w:shd w:val="clear" w:color="auto" w:fill="auto"/>
            <w:noWrap/>
            <w:vAlign w:val="bottom"/>
            <w:hideMark/>
          </w:tcPr>
          <w:p w:rsidR="00A810D4" w:rsidRPr="006A154E" w:rsidRDefault="00A810D4" w:rsidP="008705FA">
            <w:pPr>
              <w:rPr>
                <w:rFonts w:asciiTheme="minorHAnsi" w:hAnsiTheme="minorHAnsi" w:cstheme="minorHAnsi"/>
                <w:color w:val="000000"/>
              </w:rPr>
            </w:pPr>
            <w:r w:rsidRPr="006A154E">
              <w:rPr>
                <w:rFonts w:asciiTheme="minorHAnsi" w:hAnsiTheme="minorHAnsi" w:cstheme="minorHAnsi"/>
                <w:color w:val="000000"/>
              </w:rPr>
              <w:t>:</w:t>
            </w:r>
          </w:p>
        </w:tc>
        <w:tc>
          <w:tcPr>
            <w:tcW w:w="5975" w:type="dxa"/>
            <w:gridSpan w:val="6"/>
            <w:tcBorders>
              <w:top w:val="single" w:sz="4" w:space="0" w:color="auto"/>
              <w:left w:val="single" w:sz="4" w:space="0" w:color="auto"/>
              <w:bottom w:val="nil"/>
              <w:right w:val="single" w:sz="4" w:space="0" w:color="auto"/>
            </w:tcBorders>
            <w:shd w:val="clear" w:color="auto" w:fill="auto"/>
            <w:noWrap/>
            <w:vAlign w:val="bottom"/>
            <w:hideMark/>
          </w:tcPr>
          <w:p w:rsidR="00A810D4" w:rsidRPr="006A154E" w:rsidRDefault="00A810D4" w:rsidP="008705FA">
            <w:pPr>
              <w:rPr>
                <w:rFonts w:asciiTheme="minorHAnsi" w:hAnsiTheme="minorHAnsi" w:cstheme="minorHAnsi"/>
                <w:color w:val="000000"/>
              </w:rPr>
            </w:pPr>
          </w:p>
        </w:tc>
      </w:tr>
      <w:tr w:rsidR="00A810D4" w:rsidRPr="006A154E" w:rsidTr="00FC0DFF">
        <w:trPr>
          <w:trHeight w:val="299"/>
        </w:trPr>
        <w:tc>
          <w:tcPr>
            <w:tcW w:w="3966" w:type="dxa"/>
            <w:gridSpan w:val="5"/>
            <w:vMerge w:val="restart"/>
            <w:tcBorders>
              <w:top w:val="nil"/>
              <w:left w:val="single" w:sz="4" w:space="0" w:color="auto"/>
              <w:right w:val="nil"/>
            </w:tcBorders>
            <w:shd w:val="clear" w:color="auto" w:fill="auto"/>
            <w:noWrap/>
            <w:vAlign w:val="bottom"/>
            <w:hideMark/>
          </w:tcPr>
          <w:p w:rsidR="00A810D4" w:rsidRPr="006A154E" w:rsidRDefault="00822053" w:rsidP="008705FA">
            <w:pPr>
              <w:rPr>
                <w:rFonts w:asciiTheme="minorHAnsi" w:hAnsiTheme="minorHAnsi" w:cstheme="minorHAnsi"/>
                <w:i/>
                <w:color w:val="000000"/>
              </w:rPr>
            </w:pPr>
            <w:r>
              <w:rPr>
                <w:rFonts w:asciiTheme="minorHAnsi" w:hAnsiTheme="minorHAnsi" w:cstheme="minorHAnsi"/>
                <w:i/>
                <w:color w:val="000000"/>
              </w:rPr>
              <w:t>(Ocak 202</w:t>
            </w:r>
            <w:r w:rsidR="003619D3">
              <w:rPr>
                <w:rFonts w:asciiTheme="minorHAnsi" w:hAnsiTheme="minorHAnsi" w:cstheme="minorHAnsi"/>
                <w:i/>
                <w:color w:val="000000"/>
              </w:rPr>
              <w:t>2</w:t>
            </w:r>
            <w:r w:rsidR="009A0DB8">
              <w:rPr>
                <w:rFonts w:asciiTheme="minorHAnsi" w:hAnsiTheme="minorHAnsi" w:cstheme="minorHAnsi"/>
                <w:i/>
                <w:color w:val="000000"/>
              </w:rPr>
              <w:t xml:space="preserve"> R</w:t>
            </w:r>
            <w:r w:rsidR="00A810D4" w:rsidRPr="006A154E">
              <w:rPr>
                <w:rFonts w:asciiTheme="minorHAnsi" w:hAnsiTheme="minorHAnsi" w:cstheme="minorHAnsi"/>
                <w:i/>
                <w:color w:val="000000"/>
              </w:rPr>
              <w:t>akamları)</w:t>
            </w:r>
          </w:p>
          <w:p w:rsidR="00A810D4" w:rsidRPr="006A154E" w:rsidRDefault="00A810D4" w:rsidP="008705FA">
            <w:pPr>
              <w:rPr>
                <w:rFonts w:asciiTheme="minorHAnsi" w:hAnsiTheme="minorHAnsi" w:cstheme="minorHAnsi"/>
                <w:color w:val="000000"/>
              </w:rPr>
            </w:pPr>
            <w:r w:rsidRPr="006A154E">
              <w:rPr>
                <w:rFonts w:asciiTheme="minorHAnsi" w:hAnsiTheme="minorHAnsi" w:cstheme="minorHAnsi"/>
                <w:color w:val="000000"/>
              </w:rPr>
              <w:t> </w:t>
            </w:r>
          </w:p>
          <w:p w:rsidR="00A810D4" w:rsidRPr="006A154E" w:rsidRDefault="00A810D4" w:rsidP="008705FA">
            <w:pPr>
              <w:rPr>
                <w:rFonts w:asciiTheme="minorHAnsi" w:hAnsiTheme="minorHAnsi" w:cstheme="minorHAnsi"/>
                <w:color w:val="000000"/>
              </w:rPr>
            </w:pPr>
            <w:r w:rsidRPr="006A154E">
              <w:rPr>
                <w:rFonts w:asciiTheme="minorHAnsi" w:hAnsiTheme="minorHAnsi" w:cstheme="minorHAnsi"/>
                <w:color w:val="000000"/>
              </w:rPr>
              <w:t> </w:t>
            </w:r>
          </w:p>
        </w:tc>
        <w:tc>
          <w:tcPr>
            <w:tcW w:w="205" w:type="dxa"/>
            <w:tcBorders>
              <w:top w:val="nil"/>
              <w:left w:val="nil"/>
              <w:bottom w:val="nil"/>
              <w:right w:val="single" w:sz="4" w:space="0" w:color="auto"/>
            </w:tcBorders>
            <w:shd w:val="clear" w:color="auto" w:fill="auto"/>
            <w:noWrap/>
            <w:vAlign w:val="bottom"/>
            <w:hideMark/>
          </w:tcPr>
          <w:p w:rsidR="00A810D4" w:rsidRPr="006A154E" w:rsidRDefault="00A810D4" w:rsidP="008705FA">
            <w:pPr>
              <w:rPr>
                <w:rFonts w:asciiTheme="minorHAnsi" w:hAnsiTheme="minorHAnsi" w:cstheme="minorHAnsi"/>
                <w:color w:val="000000"/>
              </w:rPr>
            </w:pPr>
            <w:r w:rsidRPr="006A154E">
              <w:rPr>
                <w:rFonts w:asciiTheme="minorHAnsi" w:hAnsiTheme="minorHAnsi" w:cstheme="minorHAnsi"/>
                <w:color w:val="000000"/>
              </w:rPr>
              <w:t> </w:t>
            </w:r>
          </w:p>
        </w:tc>
        <w:tc>
          <w:tcPr>
            <w:tcW w:w="5975" w:type="dxa"/>
            <w:gridSpan w:val="6"/>
            <w:tcBorders>
              <w:top w:val="nil"/>
              <w:left w:val="single" w:sz="4" w:space="0" w:color="auto"/>
              <w:bottom w:val="nil"/>
              <w:right w:val="single" w:sz="4" w:space="0" w:color="000000"/>
            </w:tcBorders>
            <w:shd w:val="clear" w:color="auto" w:fill="auto"/>
            <w:noWrap/>
            <w:vAlign w:val="bottom"/>
            <w:hideMark/>
          </w:tcPr>
          <w:p w:rsidR="00A810D4" w:rsidRPr="009A0DB8" w:rsidRDefault="000A5ECE" w:rsidP="000E27A9">
            <w:pPr>
              <w:rPr>
                <w:rFonts w:asciiTheme="minorHAnsi" w:hAnsiTheme="minorHAnsi" w:cstheme="minorHAnsi"/>
                <w:b/>
                <w:color w:val="000000"/>
              </w:rPr>
            </w:pPr>
            <w:r>
              <w:rPr>
                <w:rFonts w:ascii="Calibri" w:hAnsi="Calibri" w:cs="Calibri"/>
                <w:b/>
                <w:color w:val="000000"/>
                <w:sz w:val="32"/>
              </w:rPr>
              <w:t>2</w:t>
            </w:r>
            <w:r w:rsidR="00265558" w:rsidRPr="009A0DB8">
              <w:rPr>
                <w:rFonts w:ascii="Calibri" w:hAnsi="Calibri" w:cs="Calibri"/>
                <w:b/>
                <w:color w:val="000000"/>
                <w:sz w:val="32"/>
              </w:rPr>
              <w:t>.</w:t>
            </w:r>
            <w:r w:rsidR="000E27A9">
              <w:rPr>
                <w:rFonts w:ascii="Calibri" w:hAnsi="Calibri" w:cs="Calibri"/>
                <w:b/>
                <w:color w:val="000000"/>
                <w:sz w:val="32"/>
              </w:rPr>
              <w:t>000</w:t>
            </w:r>
            <w:r w:rsidR="00265558" w:rsidRPr="009A0DB8">
              <w:rPr>
                <w:rFonts w:ascii="Calibri" w:hAnsi="Calibri" w:cs="Calibri"/>
                <w:b/>
                <w:color w:val="000000"/>
                <w:sz w:val="32"/>
              </w:rPr>
              <w:t>.</w:t>
            </w:r>
            <w:r w:rsidR="005F7620">
              <w:rPr>
                <w:rFonts w:ascii="Calibri" w:hAnsi="Calibri" w:cs="Calibri"/>
                <w:b/>
                <w:color w:val="000000"/>
                <w:sz w:val="32"/>
              </w:rPr>
              <w:t>000</w:t>
            </w:r>
            <w:r w:rsidR="00265558" w:rsidRPr="009A0DB8">
              <w:rPr>
                <w:rFonts w:ascii="Calibri" w:hAnsi="Calibri" w:cs="Calibri"/>
                <w:b/>
                <w:color w:val="000000"/>
                <w:sz w:val="32"/>
              </w:rPr>
              <w:t>,</w:t>
            </w:r>
            <w:r w:rsidR="005F7620">
              <w:rPr>
                <w:rFonts w:ascii="Calibri" w:hAnsi="Calibri" w:cs="Calibri"/>
                <w:b/>
                <w:color w:val="000000"/>
                <w:sz w:val="32"/>
              </w:rPr>
              <w:t>00</w:t>
            </w:r>
            <w:r w:rsidR="006E34DB" w:rsidRPr="009A0DB8">
              <w:rPr>
                <w:rFonts w:ascii="Calibri" w:hAnsi="Calibri" w:cs="Calibri"/>
                <w:b/>
                <w:color w:val="000000"/>
                <w:sz w:val="32"/>
              </w:rPr>
              <w:t xml:space="preserve"> TL</w:t>
            </w:r>
          </w:p>
        </w:tc>
      </w:tr>
      <w:tr w:rsidR="00A810D4" w:rsidRPr="006A154E" w:rsidTr="00FC0DFF">
        <w:trPr>
          <w:trHeight w:val="299"/>
        </w:trPr>
        <w:tc>
          <w:tcPr>
            <w:tcW w:w="3966" w:type="dxa"/>
            <w:gridSpan w:val="5"/>
            <w:vMerge/>
            <w:tcBorders>
              <w:left w:val="single" w:sz="4" w:space="0" w:color="auto"/>
              <w:right w:val="nil"/>
            </w:tcBorders>
            <w:shd w:val="clear" w:color="auto" w:fill="auto"/>
            <w:noWrap/>
            <w:vAlign w:val="bottom"/>
            <w:hideMark/>
          </w:tcPr>
          <w:p w:rsidR="00A810D4" w:rsidRPr="006A154E" w:rsidRDefault="00A810D4" w:rsidP="008705FA">
            <w:pPr>
              <w:rPr>
                <w:rFonts w:asciiTheme="minorHAnsi" w:hAnsiTheme="minorHAnsi" w:cstheme="minorHAnsi"/>
                <w:color w:val="000000"/>
              </w:rPr>
            </w:pPr>
          </w:p>
        </w:tc>
        <w:tc>
          <w:tcPr>
            <w:tcW w:w="205" w:type="dxa"/>
            <w:tcBorders>
              <w:top w:val="nil"/>
              <w:left w:val="nil"/>
              <w:bottom w:val="nil"/>
              <w:right w:val="single" w:sz="4" w:space="0" w:color="auto"/>
            </w:tcBorders>
            <w:shd w:val="clear" w:color="auto" w:fill="auto"/>
            <w:noWrap/>
            <w:vAlign w:val="bottom"/>
            <w:hideMark/>
          </w:tcPr>
          <w:p w:rsidR="00A810D4" w:rsidRPr="006A154E" w:rsidRDefault="00A810D4" w:rsidP="008705FA">
            <w:pPr>
              <w:rPr>
                <w:rFonts w:asciiTheme="minorHAnsi" w:hAnsiTheme="minorHAnsi" w:cstheme="minorHAnsi"/>
                <w:color w:val="000000"/>
              </w:rPr>
            </w:pPr>
            <w:r w:rsidRPr="006A154E">
              <w:rPr>
                <w:rFonts w:asciiTheme="minorHAnsi" w:hAnsiTheme="minorHAnsi" w:cstheme="minorHAnsi"/>
                <w:color w:val="000000"/>
              </w:rPr>
              <w:t> </w:t>
            </w:r>
          </w:p>
        </w:tc>
        <w:tc>
          <w:tcPr>
            <w:tcW w:w="5975" w:type="dxa"/>
            <w:gridSpan w:val="6"/>
            <w:tcBorders>
              <w:top w:val="nil"/>
              <w:left w:val="single" w:sz="4" w:space="0" w:color="auto"/>
              <w:bottom w:val="nil"/>
              <w:right w:val="single" w:sz="4" w:space="0" w:color="000000"/>
            </w:tcBorders>
            <w:shd w:val="clear" w:color="auto" w:fill="auto"/>
            <w:noWrap/>
            <w:vAlign w:val="bottom"/>
            <w:hideMark/>
          </w:tcPr>
          <w:p w:rsidR="00A810D4" w:rsidRPr="006A154E" w:rsidRDefault="00A810D4" w:rsidP="008705FA">
            <w:pPr>
              <w:rPr>
                <w:rFonts w:asciiTheme="minorHAnsi" w:hAnsiTheme="minorHAnsi" w:cstheme="minorHAnsi"/>
                <w:color w:val="000000"/>
              </w:rPr>
            </w:pPr>
          </w:p>
        </w:tc>
      </w:tr>
      <w:tr w:rsidR="00A810D4" w:rsidRPr="006A154E" w:rsidTr="00FC0DFF">
        <w:trPr>
          <w:trHeight w:val="299"/>
        </w:trPr>
        <w:tc>
          <w:tcPr>
            <w:tcW w:w="3966" w:type="dxa"/>
            <w:gridSpan w:val="5"/>
            <w:vMerge/>
            <w:tcBorders>
              <w:left w:val="single" w:sz="4" w:space="0" w:color="auto"/>
              <w:bottom w:val="single" w:sz="4" w:space="0" w:color="auto"/>
              <w:right w:val="nil"/>
            </w:tcBorders>
            <w:shd w:val="clear" w:color="auto" w:fill="auto"/>
            <w:noWrap/>
            <w:vAlign w:val="bottom"/>
            <w:hideMark/>
          </w:tcPr>
          <w:p w:rsidR="00A810D4" w:rsidRPr="006A154E" w:rsidRDefault="00A810D4" w:rsidP="008705FA">
            <w:pPr>
              <w:rPr>
                <w:rFonts w:asciiTheme="minorHAnsi" w:hAnsiTheme="minorHAnsi" w:cstheme="minorHAnsi"/>
                <w:color w:val="000000"/>
              </w:rPr>
            </w:pPr>
          </w:p>
        </w:tc>
        <w:tc>
          <w:tcPr>
            <w:tcW w:w="205" w:type="dxa"/>
            <w:tcBorders>
              <w:top w:val="nil"/>
              <w:left w:val="nil"/>
              <w:bottom w:val="single" w:sz="4" w:space="0" w:color="auto"/>
              <w:right w:val="single" w:sz="4" w:space="0" w:color="auto"/>
            </w:tcBorders>
            <w:shd w:val="clear" w:color="auto" w:fill="auto"/>
            <w:noWrap/>
            <w:vAlign w:val="bottom"/>
            <w:hideMark/>
          </w:tcPr>
          <w:p w:rsidR="00A810D4" w:rsidRPr="006A154E" w:rsidRDefault="00A810D4" w:rsidP="008705FA">
            <w:pPr>
              <w:rPr>
                <w:rFonts w:asciiTheme="minorHAnsi" w:hAnsiTheme="minorHAnsi" w:cstheme="minorHAnsi"/>
                <w:color w:val="000000"/>
              </w:rPr>
            </w:pPr>
            <w:r w:rsidRPr="006A154E">
              <w:rPr>
                <w:rFonts w:asciiTheme="minorHAnsi" w:hAnsiTheme="minorHAnsi" w:cstheme="minorHAnsi"/>
                <w:color w:val="000000"/>
              </w:rPr>
              <w:t> </w:t>
            </w:r>
          </w:p>
        </w:tc>
        <w:tc>
          <w:tcPr>
            <w:tcW w:w="5975" w:type="dxa"/>
            <w:gridSpan w:val="6"/>
            <w:tcBorders>
              <w:top w:val="nil"/>
              <w:left w:val="single" w:sz="4" w:space="0" w:color="auto"/>
              <w:bottom w:val="single" w:sz="4" w:space="0" w:color="auto"/>
              <w:right w:val="single" w:sz="4" w:space="0" w:color="000000"/>
            </w:tcBorders>
            <w:shd w:val="clear" w:color="auto" w:fill="auto"/>
            <w:noWrap/>
            <w:vAlign w:val="bottom"/>
            <w:hideMark/>
          </w:tcPr>
          <w:p w:rsidR="00A810D4" w:rsidRPr="006A154E" w:rsidRDefault="00A810D4" w:rsidP="008705FA">
            <w:pPr>
              <w:rPr>
                <w:rFonts w:asciiTheme="minorHAnsi" w:hAnsiTheme="minorHAnsi" w:cstheme="minorHAnsi"/>
                <w:color w:val="000000"/>
              </w:rPr>
            </w:pPr>
          </w:p>
        </w:tc>
      </w:tr>
      <w:tr w:rsidR="00067657" w:rsidRPr="006A154E" w:rsidTr="00FC0DFF">
        <w:trPr>
          <w:trHeight w:val="299"/>
        </w:trPr>
        <w:tc>
          <w:tcPr>
            <w:tcW w:w="3966" w:type="dxa"/>
            <w:gridSpan w:val="5"/>
            <w:tcBorders>
              <w:top w:val="single" w:sz="4" w:space="0" w:color="auto"/>
              <w:left w:val="single" w:sz="4" w:space="0" w:color="auto"/>
              <w:bottom w:val="nil"/>
              <w:right w:val="nil"/>
            </w:tcBorders>
            <w:shd w:val="clear" w:color="auto" w:fill="auto"/>
            <w:noWrap/>
            <w:vAlign w:val="bottom"/>
            <w:hideMark/>
          </w:tcPr>
          <w:p w:rsidR="00067657" w:rsidRPr="006A154E" w:rsidRDefault="00067657" w:rsidP="00067657">
            <w:pPr>
              <w:rPr>
                <w:rFonts w:asciiTheme="minorHAnsi" w:hAnsiTheme="minorHAnsi" w:cstheme="minorHAnsi"/>
                <w:color w:val="000000"/>
              </w:rPr>
            </w:pPr>
            <w:r w:rsidRPr="006A154E">
              <w:rPr>
                <w:rFonts w:asciiTheme="minorHAnsi" w:hAnsiTheme="minorHAnsi" w:cstheme="minorHAnsi"/>
                <w:color w:val="000000"/>
              </w:rPr>
              <w:t xml:space="preserve">6- </w:t>
            </w:r>
            <w:r w:rsidRPr="006A154E">
              <w:rPr>
                <w:rFonts w:asciiTheme="minorHAnsi" w:hAnsiTheme="minorHAnsi" w:cstheme="minorHAnsi"/>
              </w:rPr>
              <w:t>-İhalenin Yapılacağı Yer</w:t>
            </w:r>
          </w:p>
        </w:tc>
        <w:tc>
          <w:tcPr>
            <w:tcW w:w="205" w:type="dxa"/>
            <w:tcBorders>
              <w:top w:val="nil"/>
              <w:left w:val="nil"/>
              <w:bottom w:val="nil"/>
              <w:right w:val="single" w:sz="4" w:space="0" w:color="auto"/>
            </w:tcBorders>
            <w:shd w:val="clear" w:color="auto" w:fill="auto"/>
            <w:noWrap/>
            <w:vAlign w:val="bottom"/>
            <w:hideMark/>
          </w:tcPr>
          <w:p w:rsidR="00067657" w:rsidRPr="006A154E" w:rsidRDefault="00067657" w:rsidP="00067657">
            <w:pPr>
              <w:rPr>
                <w:rFonts w:asciiTheme="minorHAnsi" w:hAnsiTheme="minorHAnsi" w:cstheme="minorHAnsi"/>
                <w:color w:val="000000"/>
              </w:rPr>
            </w:pPr>
            <w:r w:rsidRPr="006A154E">
              <w:rPr>
                <w:rFonts w:asciiTheme="minorHAnsi" w:hAnsiTheme="minorHAnsi" w:cstheme="minorHAnsi"/>
                <w:color w:val="000000"/>
              </w:rPr>
              <w:t>:</w:t>
            </w:r>
          </w:p>
        </w:tc>
        <w:tc>
          <w:tcPr>
            <w:tcW w:w="5975" w:type="dxa"/>
            <w:gridSpan w:val="6"/>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rsidR="00067657" w:rsidRPr="006A154E" w:rsidRDefault="00067657" w:rsidP="00067657">
            <w:pPr>
              <w:rPr>
                <w:rFonts w:asciiTheme="minorHAnsi" w:hAnsiTheme="minorHAnsi" w:cstheme="minorHAnsi"/>
                <w:color w:val="000000"/>
              </w:rPr>
            </w:pPr>
            <w:r>
              <w:rPr>
                <w:rFonts w:asciiTheme="minorHAnsi" w:hAnsiTheme="minorHAnsi" w:cstheme="minorHAnsi"/>
                <w:color w:val="000000"/>
              </w:rPr>
              <w:t>Kocatepe Mahallesi 560 Sokak No:1/C Afyonkarahisar Doğa Koruma ve Milli Parklar 5. Bölge Müdürlüğü Toplantı Salonu</w:t>
            </w:r>
          </w:p>
        </w:tc>
      </w:tr>
      <w:tr w:rsidR="00A810D4" w:rsidRPr="006A154E" w:rsidTr="00FC0DFF">
        <w:trPr>
          <w:trHeight w:val="299"/>
        </w:trPr>
        <w:tc>
          <w:tcPr>
            <w:tcW w:w="1026" w:type="dxa"/>
            <w:tcBorders>
              <w:top w:val="nil"/>
              <w:left w:val="single" w:sz="4" w:space="0" w:color="auto"/>
              <w:bottom w:val="single" w:sz="4" w:space="0" w:color="auto"/>
              <w:right w:val="nil"/>
            </w:tcBorders>
            <w:shd w:val="clear" w:color="auto" w:fill="auto"/>
            <w:noWrap/>
            <w:vAlign w:val="bottom"/>
            <w:hideMark/>
          </w:tcPr>
          <w:p w:rsidR="00312F37" w:rsidRPr="006A154E" w:rsidRDefault="00312F37" w:rsidP="008705FA">
            <w:pPr>
              <w:rPr>
                <w:rFonts w:asciiTheme="minorHAnsi" w:hAnsiTheme="minorHAnsi" w:cstheme="minorHAnsi"/>
                <w:color w:val="000000"/>
              </w:rPr>
            </w:pPr>
            <w:r w:rsidRPr="006A154E">
              <w:rPr>
                <w:rFonts w:asciiTheme="minorHAnsi" w:hAnsiTheme="minorHAnsi" w:cstheme="minorHAnsi"/>
                <w:color w:val="000000"/>
              </w:rPr>
              <w:t> </w:t>
            </w:r>
          </w:p>
        </w:tc>
        <w:tc>
          <w:tcPr>
            <w:tcW w:w="199" w:type="dxa"/>
            <w:tcBorders>
              <w:top w:val="nil"/>
              <w:left w:val="nil"/>
              <w:bottom w:val="single" w:sz="4" w:space="0" w:color="auto"/>
              <w:right w:val="nil"/>
            </w:tcBorders>
            <w:shd w:val="clear" w:color="auto" w:fill="auto"/>
            <w:noWrap/>
            <w:vAlign w:val="bottom"/>
            <w:hideMark/>
          </w:tcPr>
          <w:p w:rsidR="00312F37" w:rsidRPr="006A154E" w:rsidRDefault="00312F37" w:rsidP="008705FA">
            <w:pPr>
              <w:rPr>
                <w:rFonts w:asciiTheme="minorHAnsi" w:hAnsiTheme="minorHAnsi" w:cstheme="minorHAnsi"/>
                <w:color w:val="000000"/>
              </w:rPr>
            </w:pPr>
            <w:r w:rsidRPr="006A154E">
              <w:rPr>
                <w:rFonts w:asciiTheme="minorHAnsi" w:hAnsiTheme="minorHAnsi" w:cstheme="minorHAnsi"/>
                <w:color w:val="000000"/>
              </w:rPr>
              <w:t> </w:t>
            </w:r>
          </w:p>
        </w:tc>
        <w:tc>
          <w:tcPr>
            <w:tcW w:w="867" w:type="dxa"/>
            <w:tcBorders>
              <w:top w:val="nil"/>
              <w:left w:val="nil"/>
              <w:bottom w:val="single" w:sz="4" w:space="0" w:color="auto"/>
              <w:right w:val="nil"/>
            </w:tcBorders>
            <w:shd w:val="clear" w:color="auto" w:fill="auto"/>
            <w:noWrap/>
            <w:vAlign w:val="bottom"/>
            <w:hideMark/>
          </w:tcPr>
          <w:p w:rsidR="00312F37" w:rsidRPr="006A154E" w:rsidRDefault="00312F37" w:rsidP="008705FA">
            <w:pPr>
              <w:rPr>
                <w:rFonts w:asciiTheme="minorHAnsi" w:hAnsiTheme="minorHAnsi" w:cstheme="minorHAnsi"/>
                <w:color w:val="000000"/>
              </w:rPr>
            </w:pPr>
            <w:r w:rsidRPr="006A154E">
              <w:rPr>
                <w:rFonts w:asciiTheme="minorHAnsi" w:hAnsiTheme="minorHAnsi" w:cstheme="minorHAnsi"/>
                <w:color w:val="000000"/>
              </w:rPr>
              <w:t> </w:t>
            </w:r>
          </w:p>
        </w:tc>
        <w:tc>
          <w:tcPr>
            <w:tcW w:w="867" w:type="dxa"/>
            <w:tcBorders>
              <w:top w:val="nil"/>
              <w:left w:val="nil"/>
              <w:bottom w:val="single" w:sz="4" w:space="0" w:color="auto"/>
              <w:right w:val="nil"/>
            </w:tcBorders>
            <w:shd w:val="clear" w:color="auto" w:fill="auto"/>
            <w:noWrap/>
            <w:vAlign w:val="bottom"/>
            <w:hideMark/>
          </w:tcPr>
          <w:p w:rsidR="00312F37" w:rsidRPr="006A154E" w:rsidRDefault="00312F37" w:rsidP="008705FA">
            <w:pPr>
              <w:rPr>
                <w:rFonts w:asciiTheme="minorHAnsi" w:hAnsiTheme="minorHAnsi" w:cstheme="minorHAnsi"/>
                <w:color w:val="000000"/>
              </w:rPr>
            </w:pPr>
            <w:r w:rsidRPr="006A154E">
              <w:rPr>
                <w:rFonts w:asciiTheme="minorHAnsi" w:hAnsiTheme="minorHAnsi" w:cstheme="minorHAnsi"/>
                <w:color w:val="000000"/>
              </w:rPr>
              <w:t> </w:t>
            </w:r>
          </w:p>
        </w:tc>
        <w:tc>
          <w:tcPr>
            <w:tcW w:w="1007" w:type="dxa"/>
            <w:tcBorders>
              <w:top w:val="nil"/>
              <w:left w:val="nil"/>
              <w:bottom w:val="single" w:sz="4" w:space="0" w:color="auto"/>
              <w:right w:val="nil"/>
            </w:tcBorders>
            <w:shd w:val="clear" w:color="auto" w:fill="auto"/>
            <w:noWrap/>
            <w:vAlign w:val="bottom"/>
            <w:hideMark/>
          </w:tcPr>
          <w:p w:rsidR="00312F37" w:rsidRPr="006A154E" w:rsidRDefault="00312F37" w:rsidP="008705FA">
            <w:pPr>
              <w:rPr>
                <w:rFonts w:asciiTheme="minorHAnsi" w:hAnsiTheme="minorHAnsi" w:cstheme="minorHAnsi"/>
                <w:color w:val="000000"/>
              </w:rPr>
            </w:pPr>
            <w:r w:rsidRPr="006A154E">
              <w:rPr>
                <w:rFonts w:asciiTheme="minorHAnsi" w:hAnsiTheme="minorHAnsi" w:cstheme="minorHAnsi"/>
                <w:color w:val="000000"/>
              </w:rPr>
              <w:t> </w:t>
            </w:r>
          </w:p>
        </w:tc>
        <w:tc>
          <w:tcPr>
            <w:tcW w:w="205" w:type="dxa"/>
            <w:tcBorders>
              <w:top w:val="nil"/>
              <w:left w:val="nil"/>
              <w:bottom w:val="single" w:sz="4" w:space="0" w:color="auto"/>
              <w:right w:val="single" w:sz="4" w:space="0" w:color="auto"/>
            </w:tcBorders>
            <w:shd w:val="clear" w:color="auto" w:fill="auto"/>
            <w:noWrap/>
            <w:vAlign w:val="bottom"/>
            <w:hideMark/>
          </w:tcPr>
          <w:p w:rsidR="00312F37" w:rsidRPr="006A154E" w:rsidRDefault="00312F37" w:rsidP="008705FA">
            <w:pPr>
              <w:rPr>
                <w:rFonts w:asciiTheme="minorHAnsi" w:hAnsiTheme="minorHAnsi" w:cstheme="minorHAnsi"/>
                <w:color w:val="000000"/>
              </w:rPr>
            </w:pPr>
            <w:r w:rsidRPr="006A154E">
              <w:rPr>
                <w:rFonts w:asciiTheme="minorHAnsi" w:hAnsiTheme="minorHAnsi" w:cstheme="minorHAnsi"/>
                <w:color w:val="000000"/>
              </w:rPr>
              <w:t> </w:t>
            </w:r>
          </w:p>
        </w:tc>
        <w:tc>
          <w:tcPr>
            <w:tcW w:w="5975" w:type="dxa"/>
            <w:gridSpan w:val="6"/>
            <w:vMerge/>
            <w:tcBorders>
              <w:top w:val="nil"/>
              <w:left w:val="nil"/>
              <w:bottom w:val="single" w:sz="4" w:space="0" w:color="auto"/>
              <w:right w:val="single" w:sz="4" w:space="0" w:color="auto"/>
            </w:tcBorders>
            <w:vAlign w:val="center"/>
            <w:hideMark/>
          </w:tcPr>
          <w:p w:rsidR="00312F37" w:rsidRPr="006A154E" w:rsidRDefault="00312F37" w:rsidP="008705FA">
            <w:pPr>
              <w:rPr>
                <w:rFonts w:asciiTheme="minorHAnsi" w:hAnsiTheme="minorHAnsi" w:cstheme="minorHAnsi"/>
                <w:color w:val="000000"/>
              </w:rPr>
            </w:pPr>
          </w:p>
        </w:tc>
      </w:tr>
      <w:tr w:rsidR="006A154E" w:rsidRPr="006A154E" w:rsidTr="00FC0DFF">
        <w:trPr>
          <w:trHeight w:val="299"/>
        </w:trPr>
        <w:tc>
          <w:tcPr>
            <w:tcW w:w="3966" w:type="dxa"/>
            <w:gridSpan w:val="5"/>
            <w:tcBorders>
              <w:top w:val="single" w:sz="4" w:space="0" w:color="auto"/>
              <w:left w:val="single" w:sz="4" w:space="0" w:color="auto"/>
              <w:bottom w:val="single" w:sz="4" w:space="0" w:color="auto"/>
              <w:right w:val="nil"/>
            </w:tcBorders>
            <w:shd w:val="clear" w:color="auto" w:fill="auto"/>
            <w:noWrap/>
            <w:vAlign w:val="bottom"/>
            <w:hideMark/>
          </w:tcPr>
          <w:p w:rsidR="006A154E" w:rsidRPr="006A154E" w:rsidRDefault="006A154E" w:rsidP="006A154E">
            <w:pPr>
              <w:rPr>
                <w:rFonts w:asciiTheme="minorHAnsi" w:hAnsiTheme="minorHAnsi" w:cstheme="minorHAnsi"/>
                <w:color w:val="000000"/>
              </w:rPr>
            </w:pPr>
            <w:r w:rsidRPr="006A154E">
              <w:rPr>
                <w:rFonts w:asciiTheme="minorHAnsi" w:hAnsiTheme="minorHAnsi" w:cstheme="minorHAnsi"/>
                <w:color w:val="000000"/>
              </w:rPr>
              <w:t>7</w:t>
            </w:r>
            <w:r>
              <w:rPr>
                <w:rFonts w:asciiTheme="minorHAnsi" w:hAnsiTheme="minorHAnsi" w:cstheme="minorHAnsi"/>
                <w:color w:val="000000"/>
              </w:rPr>
              <w:t xml:space="preserve">- </w:t>
            </w:r>
            <w:r w:rsidRPr="006A154E">
              <w:rPr>
                <w:rFonts w:asciiTheme="minorHAnsi" w:hAnsiTheme="minorHAnsi" w:cstheme="minorHAnsi"/>
              </w:rPr>
              <w:t>İhale Tarih ve Saati</w:t>
            </w:r>
          </w:p>
        </w:tc>
        <w:tc>
          <w:tcPr>
            <w:tcW w:w="205" w:type="dxa"/>
            <w:tcBorders>
              <w:top w:val="nil"/>
              <w:left w:val="nil"/>
              <w:bottom w:val="single" w:sz="4" w:space="0" w:color="auto"/>
              <w:right w:val="single" w:sz="4" w:space="0" w:color="auto"/>
            </w:tcBorders>
            <w:shd w:val="clear" w:color="auto" w:fill="auto"/>
            <w:noWrap/>
            <w:vAlign w:val="bottom"/>
            <w:hideMark/>
          </w:tcPr>
          <w:p w:rsidR="006A154E" w:rsidRPr="006A154E" w:rsidRDefault="006A154E" w:rsidP="008705FA">
            <w:pPr>
              <w:rPr>
                <w:rFonts w:asciiTheme="minorHAnsi" w:hAnsiTheme="minorHAnsi" w:cstheme="minorHAnsi"/>
                <w:color w:val="000000"/>
              </w:rPr>
            </w:pPr>
            <w:r w:rsidRPr="006A154E">
              <w:rPr>
                <w:rFonts w:asciiTheme="minorHAnsi" w:hAnsiTheme="minorHAnsi" w:cstheme="minorHAnsi"/>
                <w:color w:val="000000"/>
              </w:rPr>
              <w:t>:</w:t>
            </w:r>
          </w:p>
        </w:tc>
        <w:tc>
          <w:tcPr>
            <w:tcW w:w="5975" w:type="dxa"/>
            <w:gridSpan w:val="6"/>
            <w:tcBorders>
              <w:top w:val="nil"/>
              <w:left w:val="nil"/>
              <w:bottom w:val="single" w:sz="4" w:space="0" w:color="auto"/>
              <w:right w:val="single" w:sz="4" w:space="0" w:color="auto"/>
            </w:tcBorders>
            <w:shd w:val="clear" w:color="auto" w:fill="auto"/>
            <w:noWrap/>
            <w:vAlign w:val="bottom"/>
            <w:hideMark/>
          </w:tcPr>
          <w:p w:rsidR="006A154E" w:rsidRPr="006A154E" w:rsidRDefault="00873404" w:rsidP="00022D02">
            <w:pPr>
              <w:rPr>
                <w:rFonts w:asciiTheme="minorHAnsi" w:hAnsiTheme="minorHAnsi" w:cstheme="minorHAnsi"/>
                <w:color w:val="000000"/>
              </w:rPr>
            </w:pPr>
            <w:r>
              <w:rPr>
                <w:rFonts w:asciiTheme="minorHAnsi" w:hAnsiTheme="minorHAnsi" w:cstheme="minorHAnsi"/>
                <w:color w:val="000000"/>
              </w:rPr>
              <w:t>08</w:t>
            </w:r>
            <w:r w:rsidR="00A7339E">
              <w:rPr>
                <w:rFonts w:asciiTheme="minorHAnsi" w:hAnsiTheme="minorHAnsi" w:cstheme="minorHAnsi"/>
                <w:color w:val="000000"/>
              </w:rPr>
              <w:t>.0</w:t>
            </w:r>
            <w:r>
              <w:rPr>
                <w:rFonts w:asciiTheme="minorHAnsi" w:hAnsiTheme="minorHAnsi" w:cstheme="minorHAnsi"/>
                <w:color w:val="000000"/>
              </w:rPr>
              <w:t>2</w:t>
            </w:r>
            <w:r w:rsidR="00A7339E">
              <w:rPr>
                <w:rFonts w:asciiTheme="minorHAnsi" w:hAnsiTheme="minorHAnsi" w:cstheme="minorHAnsi"/>
                <w:color w:val="000000"/>
              </w:rPr>
              <w:t>.202</w:t>
            </w:r>
            <w:r w:rsidR="00A23BFF">
              <w:rPr>
                <w:rFonts w:asciiTheme="minorHAnsi" w:hAnsiTheme="minorHAnsi" w:cstheme="minorHAnsi"/>
                <w:color w:val="000000"/>
              </w:rPr>
              <w:t>2</w:t>
            </w:r>
            <w:r w:rsidR="00AD413F">
              <w:rPr>
                <w:rFonts w:asciiTheme="minorHAnsi" w:hAnsiTheme="minorHAnsi" w:cstheme="minorHAnsi"/>
                <w:color w:val="000000"/>
              </w:rPr>
              <w:t xml:space="preserve"> – 1</w:t>
            </w:r>
            <w:r w:rsidR="00022D02">
              <w:rPr>
                <w:rFonts w:asciiTheme="minorHAnsi" w:hAnsiTheme="minorHAnsi" w:cstheme="minorHAnsi"/>
                <w:color w:val="000000"/>
              </w:rPr>
              <w:t>0:3</w:t>
            </w:r>
            <w:bookmarkStart w:id="0" w:name="_GoBack"/>
            <w:bookmarkEnd w:id="0"/>
            <w:r w:rsidR="00AD413F">
              <w:rPr>
                <w:rFonts w:asciiTheme="minorHAnsi" w:hAnsiTheme="minorHAnsi" w:cstheme="minorHAnsi"/>
                <w:color w:val="000000"/>
              </w:rPr>
              <w:t>0</w:t>
            </w:r>
          </w:p>
        </w:tc>
      </w:tr>
      <w:tr w:rsidR="006A154E" w:rsidRPr="006A154E" w:rsidTr="00FC0DFF">
        <w:trPr>
          <w:trHeight w:val="299"/>
        </w:trPr>
        <w:tc>
          <w:tcPr>
            <w:tcW w:w="3966" w:type="dxa"/>
            <w:gridSpan w:val="5"/>
            <w:tcBorders>
              <w:top w:val="single" w:sz="4" w:space="0" w:color="auto"/>
              <w:left w:val="single" w:sz="4" w:space="0" w:color="auto"/>
              <w:bottom w:val="single" w:sz="4" w:space="0" w:color="auto"/>
              <w:right w:val="nil"/>
            </w:tcBorders>
            <w:shd w:val="clear" w:color="auto" w:fill="auto"/>
            <w:noWrap/>
            <w:vAlign w:val="bottom"/>
            <w:hideMark/>
          </w:tcPr>
          <w:p w:rsidR="006A154E" w:rsidRPr="006A154E" w:rsidRDefault="006A154E" w:rsidP="006A154E">
            <w:pPr>
              <w:rPr>
                <w:rFonts w:asciiTheme="minorHAnsi" w:hAnsiTheme="minorHAnsi" w:cstheme="minorHAnsi"/>
                <w:color w:val="000000"/>
              </w:rPr>
            </w:pPr>
            <w:r w:rsidRPr="006A154E">
              <w:rPr>
                <w:rFonts w:asciiTheme="minorHAnsi" w:hAnsiTheme="minorHAnsi" w:cstheme="minorHAnsi"/>
                <w:color w:val="000000"/>
              </w:rPr>
              <w:t xml:space="preserve">8- </w:t>
            </w:r>
            <w:r>
              <w:rPr>
                <w:rFonts w:asciiTheme="minorHAnsi" w:hAnsiTheme="minorHAnsi" w:cstheme="minorHAnsi"/>
                <w:color w:val="000000"/>
              </w:rPr>
              <w:t>Komisyon</w:t>
            </w:r>
          </w:p>
        </w:tc>
        <w:tc>
          <w:tcPr>
            <w:tcW w:w="205" w:type="dxa"/>
            <w:tcBorders>
              <w:top w:val="nil"/>
              <w:left w:val="nil"/>
              <w:bottom w:val="single" w:sz="4" w:space="0" w:color="auto"/>
              <w:right w:val="single" w:sz="4" w:space="0" w:color="auto"/>
            </w:tcBorders>
            <w:shd w:val="clear" w:color="auto" w:fill="auto"/>
            <w:noWrap/>
            <w:vAlign w:val="bottom"/>
            <w:hideMark/>
          </w:tcPr>
          <w:p w:rsidR="006A154E" w:rsidRPr="006A154E" w:rsidRDefault="006A154E" w:rsidP="008705FA">
            <w:pPr>
              <w:rPr>
                <w:rFonts w:asciiTheme="minorHAnsi" w:hAnsiTheme="minorHAnsi" w:cstheme="minorHAnsi"/>
                <w:color w:val="000000"/>
              </w:rPr>
            </w:pPr>
            <w:r w:rsidRPr="006A154E">
              <w:rPr>
                <w:rFonts w:asciiTheme="minorHAnsi" w:hAnsiTheme="minorHAnsi" w:cstheme="minorHAnsi"/>
                <w:color w:val="000000"/>
              </w:rPr>
              <w:t>:</w:t>
            </w:r>
          </w:p>
        </w:tc>
        <w:tc>
          <w:tcPr>
            <w:tcW w:w="5975" w:type="dxa"/>
            <w:gridSpan w:val="6"/>
            <w:tcBorders>
              <w:top w:val="nil"/>
              <w:left w:val="nil"/>
              <w:bottom w:val="single" w:sz="4" w:space="0" w:color="auto"/>
              <w:right w:val="single" w:sz="4" w:space="0" w:color="auto"/>
            </w:tcBorders>
            <w:shd w:val="clear" w:color="auto" w:fill="auto"/>
            <w:noWrap/>
            <w:vAlign w:val="bottom"/>
            <w:hideMark/>
          </w:tcPr>
          <w:p w:rsidR="006A154E" w:rsidRPr="006A154E" w:rsidRDefault="006A154E" w:rsidP="008705FA">
            <w:pPr>
              <w:rPr>
                <w:rFonts w:asciiTheme="minorHAnsi" w:hAnsiTheme="minorHAnsi" w:cstheme="minorHAnsi"/>
                <w:color w:val="000000"/>
              </w:rPr>
            </w:pPr>
            <w:r w:rsidRPr="006A154E">
              <w:rPr>
                <w:rFonts w:asciiTheme="minorHAnsi" w:hAnsiTheme="minorHAnsi" w:cstheme="minorHAnsi"/>
              </w:rPr>
              <w:t>Promosyon İhale Komisyonu</w:t>
            </w:r>
          </w:p>
        </w:tc>
      </w:tr>
      <w:tr w:rsidR="006A154E" w:rsidRPr="006A154E" w:rsidTr="00FC0DFF">
        <w:trPr>
          <w:trHeight w:val="299"/>
        </w:trPr>
        <w:tc>
          <w:tcPr>
            <w:tcW w:w="3966" w:type="dxa"/>
            <w:gridSpan w:val="5"/>
            <w:tcBorders>
              <w:top w:val="single" w:sz="4" w:space="0" w:color="auto"/>
              <w:left w:val="single" w:sz="4" w:space="0" w:color="auto"/>
              <w:bottom w:val="single" w:sz="4" w:space="0" w:color="auto"/>
              <w:right w:val="nil"/>
            </w:tcBorders>
            <w:shd w:val="clear" w:color="auto" w:fill="auto"/>
            <w:noWrap/>
            <w:vAlign w:val="bottom"/>
            <w:hideMark/>
          </w:tcPr>
          <w:p w:rsidR="006A154E" w:rsidRPr="006A154E" w:rsidRDefault="006A154E" w:rsidP="006A154E">
            <w:pPr>
              <w:rPr>
                <w:rFonts w:asciiTheme="minorHAnsi" w:hAnsiTheme="minorHAnsi" w:cstheme="minorHAnsi"/>
                <w:color w:val="000000"/>
              </w:rPr>
            </w:pPr>
            <w:r>
              <w:rPr>
                <w:rFonts w:asciiTheme="minorHAnsi" w:hAnsiTheme="minorHAnsi" w:cstheme="minorHAnsi"/>
                <w:color w:val="000000"/>
              </w:rPr>
              <w:t>9- Banka</w:t>
            </w:r>
          </w:p>
        </w:tc>
        <w:tc>
          <w:tcPr>
            <w:tcW w:w="205" w:type="dxa"/>
            <w:tcBorders>
              <w:top w:val="single" w:sz="4" w:space="0" w:color="auto"/>
              <w:left w:val="nil"/>
              <w:bottom w:val="single" w:sz="4" w:space="0" w:color="auto"/>
              <w:right w:val="single" w:sz="4" w:space="0" w:color="auto"/>
            </w:tcBorders>
            <w:shd w:val="clear" w:color="auto" w:fill="auto"/>
            <w:noWrap/>
            <w:vAlign w:val="bottom"/>
            <w:hideMark/>
          </w:tcPr>
          <w:p w:rsidR="006A154E" w:rsidRPr="006A154E" w:rsidRDefault="006A154E" w:rsidP="008705FA">
            <w:pPr>
              <w:rPr>
                <w:rFonts w:asciiTheme="minorHAnsi" w:hAnsiTheme="minorHAnsi" w:cstheme="minorHAnsi"/>
                <w:color w:val="000000"/>
              </w:rPr>
            </w:pPr>
            <w:r>
              <w:rPr>
                <w:rFonts w:asciiTheme="minorHAnsi" w:hAnsiTheme="minorHAnsi" w:cstheme="minorHAnsi"/>
                <w:color w:val="000000"/>
              </w:rPr>
              <w:t>:</w:t>
            </w:r>
          </w:p>
        </w:tc>
        <w:tc>
          <w:tcPr>
            <w:tcW w:w="5975" w:type="dxa"/>
            <w:gridSpan w:val="6"/>
            <w:tcBorders>
              <w:top w:val="single" w:sz="4" w:space="0" w:color="auto"/>
              <w:left w:val="nil"/>
              <w:bottom w:val="single" w:sz="4" w:space="0" w:color="auto"/>
              <w:right w:val="single" w:sz="4" w:space="0" w:color="auto"/>
            </w:tcBorders>
            <w:shd w:val="clear" w:color="auto" w:fill="auto"/>
            <w:noWrap/>
            <w:vAlign w:val="bottom"/>
            <w:hideMark/>
          </w:tcPr>
          <w:p w:rsidR="006A154E" w:rsidRPr="006A154E" w:rsidRDefault="006A154E" w:rsidP="008705FA">
            <w:pPr>
              <w:rPr>
                <w:rFonts w:asciiTheme="minorHAnsi" w:hAnsiTheme="minorHAnsi" w:cstheme="minorHAnsi"/>
                <w:color w:val="000000"/>
              </w:rPr>
            </w:pPr>
            <w:r w:rsidRPr="006A154E">
              <w:rPr>
                <w:rFonts w:asciiTheme="minorHAnsi" w:hAnsiTheme="minorHAnsi" w:cstheme="minorHAnsi"/>
              </w:rPr>
              <w:t>İhaleye teklif veren banka</w:t>
            </w:r>
          </w:p>
        </w:tc>
      </w:tr>
    </w:tbl>
    <w:p w:rsidR="00BA0C93" w:rsidRPr="006A154E" w:rsidRDefault="00BA0C93" w:rsidP="006A154E">
      <w:pPr>
        <w:rPr>
          <w:rFonts w:asciiTheme="minorHAnsi" w:hAnsiTheme="minorHAnsi" w:cstheme="minorHAnsi"/>
        </w:rPr>
      </w:pPr>
    </w:p>
    <w:p w:rsidR="00BA0C93" w:rsidRPr="006A154E" w:rsidRDefault="00BA0C93" w:rsidP="006A154E">
      <w:pPr>
        <w:pStyle w:val="ListeParagraf"/>
        <w:numPr>
          <w:ilvl w:val="0"/>
          <w:numId w:val="4"/>
        </w:numPr>
        <w:rPr>
          <w:rFonts w:asciiTheme="minorHAnsi" w:hAnsiTheme="minorHAnsi" w:cstheme="minorHAnsi"/>
          <w:b/>
        </w:rPr>
      </w:pPr>
      <w:r w:rsidRPr="006A154E">
        <w:rPr>
          <w:rFonts w:asciiTheme="minorHAnsi" w:hAnsiTheme="minorHAnsi" w:cstheme="minorHAnsi"/>
          <w:b/>
        </w:rPr>
        <w:t>GENEL ŞARTLAR</w:t>
      </w:r>
    </w:p>
    <w:p w:rsidR="00BA0C93" w:rsidRPr="006A154E" w:rsidRDefault="00BA0C93" w:rsidP="00BA0C93">
      <w:pPr>
        <w:ind w:left="3540" w:hanging="3540"/>
        <w:rPr>
          <w:rFonts w:asciiTheme="minorHAnsi" w:hAnsiTheme="minorHAnsi" w:cstheme="minorHAnsi"/>
        </w:rPr>
      </w:pPr>
    </w:p>
    <w:p w:rsidR="00BA0C93" w:rsidRPr="006A154E" w:rsidRDefault="001319E9" w:rsidP="006A154E">
      <w:pPr>
        <w:numPr>
          <w:ilvl w:val="0"/>
          <w:numId w:val="5"/>
        </w:numPr>
        <w:jc w:val="both"/>
        <w:rPr>
          <w:rFonts w:asciiTheme="minorHAnsi" w:hAnsiTheme="minorHAnsi" w:cstheme="minorHAnsi"/>
        </w:rPr>
      </w:pPr>
      <w:r w:rsidRPr="006A154E">
        <w:rPr>
          <w:rFonts w:asciiTheme="minorHAnsi" w:hAnsiTheme="minorHAnsi" w:cstheme="minorHAnsi"/>
        </w:rPr>
        <w:t>İhale,</w:t>
      </w:r>
      <w:r w:rsidR="00786510" w:rsidRPr="006A154E">
        <w:rPr>
          <w:rFonts w:asciiTheme="minorHAnsi" w:hAnsiTheme="minorHAnsi" w:cstheme="minorHAnsi"/>
        </w:rPr>
        <w:t xml:space="preserve"> </w:t>
      </w:r>
      <w:r w:rsidR="00A7339E">
        <w:rPr>
          <w:rFonts w:asciiTheme="minorHAnsi" w:hAnsiTheme="minorHAnsi" w:cstheme="minorHAnsi"/>
        </w:rPr>
        <w:t>Tarım ve Orman</w:t>
      </w:r>
      <w:r w:rsidR="009936D0" w:rsidRPr="006A154E">
        <w:rPr>
          <w:rFonts w:asciiTheme="minorHAnsi" w:hAnsiTheme="minorHAnsi" w:cstheme="minorHAnsi"/>
        </w:rPr>
        <w:t xml:space="preserve"> </w:t>
      </w:r>
      <w:r w:rsidR="002F74F1" w:rsidRPr="006A154E">
        <w:rPr>
          <w:rFonts w:asciiTheme="minorHAnsi" w:hAnsiTheme="minorHAnsi" w:cstheme="minorHAnsi"/>
        </w:rPr>
        <w:t xml:space="preserve">Bakanlığı </w:t>
      </w:r>
      <w:r w:rsidR="00067657">
        <w:rPr>
          <w:rFonts w:asciiTheme="minorHAnsi" w:hAnsiTheme="minorHAnsi" w:cstheme="minorHAnsi"/>
        </w:rPr>
        <w:t>Afyonkarahisar 5</w:t>
      </w:r>
      <w:r w:rsidRPr="006A154E">
        <w:rPr>
          <w:rFonts w:asciiTheme="minorHAnsi" w:hAnsiTheme="minorHAnsi" w:cstheme="minorHAnsi"/>
        </w:rPr>
        <w:t xml:space="preserve">.Bölge </w:t>
      </w:r>
      <w:r w:rsidR="00BA0C93" w:rsidRPr="006A154E">
        <w:rPr>
          <w:rFonts w:asciiTheme="minorHAnsi" w:hAnsiTheme="minorHAnsi" w:cstheme="minorHAnsi"/>
        </w:rPr>
        <w:t>Müdürlüğü</w:t>
      </w:r>
      <w:r w:rsidR="00DF5E70" w:rsidRPr="006A154E">
        <w:rPr>
          <w:rFonts w:asciiTheme="minorHAnsi" w:hAnsiTheme="minorHAnsi" w:cstheme="minorHAnsi"/>
        </w:rPr>
        <w:t xml:space="preserve"> merkezinde ve </w:t>
      </w:r>
      <w:r w:rsidR="00DD307A" w:rsidRPr="006A154E">
        <w:rPr>
          <w:rFonts w:asciiTheme="minorHAnsi" w:hAnsiTheme="minorHAnsi" w:cstheme="minorHAnsi"/>
        </w:rPr>
        <w:t xml:space="preserve">Bölge Müdürlüğümüze bağlı </w:t>
      </w:r>
      <w:r w:rsidR="00067657">
        <w:rPr>
          <w:rFonts w:asciiTheme="minorHAnsi" w:hAnsiTheme="minorHAnsi" w:cstheme="minorHAnsi"/>
        </w:rPr>
        <w:t>Eskişehir</w:t>
      </w:r>
      <w:r w:rsidR="00DD307A" w:rsidRPr="006A154E">
        <w:rPr>
          <w:rFonts w:asciiTheme="minorHAnsi" w:hAnsiTheme="minorHAnsi" w:cstheme="minorHAnsi"/>
        </w:rPr>
        <w:t>,</w:t>
      </w:r>
      <w:r w:rsidR="000F7CA6">
        <w:rPr>
          <w:rFonts w:asciiTheme="minorHAnsi" w:hAnsiTheme="minorHAnsi" w:cstheme="minorHAnsi"/>
        </w:rPr>
        <w:t xml:space="preserve"> </w:t>
      </w:r>
      <w:r w:rsidR="00067657">
        <w:rPr>
          <w:rFonts w:asciiTheme="minorHAnsi" w:hAnsiTheme="minorHAnsi" w:cstheme="minorHAnsi"/>
        </w:rPr>
        <w:t>Denizli</w:t>
      </w:r>
      <w:r w:rsidR="00DD307A" w:rsidRPr="006A154E">
        <w:rPr>
          <w:rFonts w:asciiTheme="minorHAnsi" w:hAnsiTheme="minorHAnsi" w:cstheme="minorHAnsi"/>
        </w:rPr>
        <w:t>,</w:t>
      </w:r>
      <w:r w:rsidR="000F7CA6">
        <w:rPr>
          <w:rFonts w:asciiTheme="minorHAnsi" w:hAnsiTheme="minorHAnsi" w:cstheme="minorHAnsi"/>
        </w:rPr>
        <w:t xml:space="preserve"> </w:t>
      </w:r>
      <w:r w:rsidR="00DF5E70" w:rsidRPr="006A154E">
        <w:rPr>
          <w:rFonts w:asciiTheme="minorHAnsi" w:hAnsiTheme="minorHAnsi" w:cstheme="minorHAnsi"/>
        </w:rPr>
        <w:t>K</w:t>
      </w:r>
      <w:r w:rsidR="00067657">
        <w:rPr>
          <w:rFonts w:asciiTheme="minorHAnsi" w:hAnsiTheme="minorHAnsi" w:cstheme="minorHAnsi"/>
        </w:rPr>
        <w:t xml:space="preserve">ütahya </w:t>
      </w:r>
      <w:r w:rsidR="00B41BD6">
        <w:rPr>
          <w:rFonts w:asciiTheme="minorHAnsi" w:hAnsiTheme="minorHAnsi" w:cstheme="minorHAnsi"/>
        </w:rPr>
        <w:t xml:space="preserve">ve </w:t>
      </w:r>
      <w:r w:rsidR="00067657">
        <w:rPr>
          <w:rFonts w:asciiTheme="minorHAnsi" w:hAnsiTheme="minorHAnsi" w:cstheme="minorHAnsi"/>
        </w:rPr>
        <w:t>Uşak</w:t>
      </w:r>
      <w:r w:rsidR="00D840CE">
        <w:rPr>
          <w:rFonts w:asciiTheme="minorHAnsi" w:hAnsiTheme="minorHAnsi" w:cstheme="minorHAnsi"/>
        </w:rPr>
        <w:t xml:space="preserve"> </w:t>
      </w:r>
      <w:r w:rsidR="00DD307A" w:rsidRPr="006A154E">
        <w:rPr>
          <w:rFonts w:asciiTheme="minorHAnsi" w:hAnsiTheme="minorHAnsi" w:cstheme="minorHAnsi"/>
        </w:rPr>
        <w:t>Şube Müdürlüğü</w:t>
      </w:r>
      <w:r w:rsidR="00DF5E70" w:rsidRPr="006A154E">
        <w:rPr>
          <w:rFonts w:asciiTheme="minorHAnsi" w:hAnsiTheme="minorHAnsi" w:cstheme="minorHAnsi"/>
        </w:rPr>
        <w:t>nde</w:t>
      </w:r>
      <w:r w:rsidR="00BA0C93" w:rsidRPr="006A154E">
        <w:rPr>
          <w:rFonts w:asciiTheme="minorHAnsi" w:hAnsiTheme="minorHAnsi" w:cstheme="minorHAnsi"/>
        </w:rPr>
        <w:t xml:space="preserve"> çalışan personelin maaş, ek ödeme, sözleşme ücreti, ilave tediye, ikramiye,</w:t>
      </w:r>
      <w:r w:rsidR="005438CD">
        <w:rPr>
          <w:rFonts w:asciiTheme="minorHAnsi" w:hAnsiTheme="minorHAnsi" w:cstheme="minorHAnsi"/>
        </w:rPr>
        <w:t xml:space="preserve"> Kıdem Tazminatları,</w:t>
      </w:r>
      <w:r w:rsidR="00BA0C93" w:rsidRPr="006A154E">
        <w:rPr>
          <w:rFonts w:asciiTheme="minorHAnsi" w:hAnsiTheme="minorHAnsi" w:cstheme="minorHAnsi"/>
        </w:rPr>
        <w:t xml:space="preserve"> fazla mesai ücreti, </w:t>
      </w:r>
      <w:r w:rsidR="000F7CA6">
        <w:rPr>
          <w:rFonts w:asciiTheme="minorHAnsi" w:hAnsiTheme="minorHAnsi" w:cstheme="minorHAnsi"/>
        </w:rPr>
        <w:t xml:space="preserve">giyim ücretleri, TİS farkları, </w:t>
      </w:r>
      <w:r w:rsidR="00BA0C93" w:rsidRPr="006A154E">
        <w:rPr>
          <w:rFonts w:asciiTheme="minorHAnsi" w:hAnsiTheme="minorHAnsi" w:cstheme="minorHAnsi"/>
        </w:rPr>
        <w:t xml:space="preserve">yolluk ve </w:t>
      </w:r>
      <w:r w:rsidR="000F7CA6">
        <w:rPr>
          <w:rFonts w:asciiTheme="minorHAnsi" w:hAnsiTheme="minorHAnsi" w:cstheme="minorHAnsi"/>
        </w:rPr>
        <w:t>tazminat</w:t>
      </w:r>
      <w:r w:rsidR="00BA0C93" w:rsidRPr="006A154E">
        <w:rPr>
          <w:rFonts w:asciiTheme="minorHAnsi" w:hAnsiTheme="minorHAnsi" w:cstheme="minorHAnsi"/>
        </w:rPr>
        <w:t xml:space="preserve"> ödemelerini kapsamaktadır.</w:t>
      </w:r>
    </w:p>
    <w:p w:rsidR="00BA0C93" w:rsidRPr="006A154E" w:rsidRDefault="00A7339E" w:rsidP="006A154E">
      <w:pPr>
        <w:numPr>
          <w:ilvl w:val="0"/>
          <w:numId w:val="5"/>
        </w:numPr>
        <w:jc w:val="both"/>
        <w:rPr>
          <w:rFonts w:asciiTheme="minorHAnsi" w:hAnsiTheme="minorHAnsi" w:cstheme="minorHAnsi"/>
        </w:rPr>
      </w:pPr>
      <w:r>
        <w:rPr>
          <w:rFonts w:asciiTheme="minorHAnsi" w:hAnsiTheme="minorHAnsi" w:cstheme="minorHAnsi"/>
        </w:rPr>
        <w:t>Tarım ve Orman</w:t>
      </w:r>
      <w:r w:rsidR="009936D0" w:rsidRPr="006A154E">
        <w:rPr>
          <w:rFonts w:asciiTheme="minorHAnsi" w:hAnsiTheme="minorHAnsi" w:cstheme="minorHAnsi"/>
        </w:rPr>
        <w:t xml:space="preserve"> </w:t>
      </w:r>
      <w:r w:rsidR="00BA0C93" w:rsidRPr="006A154E">
        <w:rPr>
          <w:rFonts w:asciiTheme="minorHAnsi" w:hAnsiTheme="minorHAnsi" w:cstheme="minorHAnsi"/>
        </w:rPr>
        <w:t>Bakanlığı</w:t>
      </w:r>
      <w:r w:rsidR="002F74F1" w:rsidRPr="006A154E">
        <w:rPr>
          <w:rFonts w:asciiTheme="minorHAnsi" w:hAnsiTheme="minorHAnsi" w:cstheme="minorHAnsi"/>
        </w:rPr>
        <w:t xml:space="preserve"> </w:t>
      </w:r>
      <w:r w:rsidR="00067657">
        <w:rPr>
          <w:rFonts w:asciiTheme="minorHAnsi" w:hAnsiTheme="minorHAnsi" w:cstheme="minorHAnsi"/>
        </w:rPr>
        <w:t>Afyonkarahisar</w:t>
      </w:r>
      <w:r w:rsidR="002F74F1" w:rsidRPr="006A154E">
        <w:rPr>
          <w:rFonts w:asciiTheme="minorHAnsi" w:hAnsiTheme="minorHAnsi" w:cstheme="minorHAnsi"/>
        </w:rPr>
        <w:t xml:space="preserve"> </w:t>
      </w:r>
      <w:r w:rsidR="00067657">
        <w:rPr>
          <w:rFonts w:asciiTheme="minorHAnsi" w:hAnsiTheme="minorHAnsi" w:cstheme="minorHAnsi"/>
        </w:rPr>
        <w:t>5</w:t>
      </w:r>
      <w:r w:rsidR="006262CF" w:rsidRPr="006A154E">
        <w:rPr>
          <w:rFonts w:asciiTheme="minorHAnsi" w:hAnsiTheme="minorHAnsi" w:cstheme="minorHAnsi"/>
        </w:rPr>
        <w:t>.Bölge Müdürlüğü</w:t>
      </w:r>
      <w:r w:rsidR="00F371F9">
        <w:rPr>
          <w:rFonts w:asciiTheme="minorHAnsi" w:hAnsiTheme="minorHAnsi" w:cstheme="minorHAnsi"/>
        </w:rPr>
        <w:t xml:space="preserve"> personeli, promosyon kapsamında 1.</w:t>
      </w:r>
      <w:r w:rsidR="00BA0C93" w:rsidRPr="006A154E">
        <w:rPr>
          <w:rFonts w:asciiTheme="minorHAnsi" w:hAnsiTheme="minorHAnsi" w:cstheme="minorHAnsi"/>
        </w:rPr>
        <w:t xml:space="preserve"> </w:t>
      </w:r>
      <w:r w:rsidR="00F371F9" w:rsidRPr="006A154E">
        <w:rPr>
          <w:rFonts w:asciiTheme="minorHAnsi" w:hAnsiTheme="minorHAnsi" w:cstheme="minorHAnsi"/>
        </w:rPr>
        <w:t>M</w:t>
      </w:r>
      <w:r w:rsidR="00BA0C93" w:rsidRPr="006A154E">
        <w:rPr>
          <w:rFonts w:asciiTheme="minorHAnsi" w:hAnsiTheme="minorHAnsi" w:cstheme="minorHAnsi"/>
        </w:rPr>
        <w:t>adde</w:t>
      </w:r>
      <w:r w:rsidR="00F371F9">
        <w:rPr>
          <w:rFonts w:asciiTheme="minorHAnsi" w:hAnsiTheme="minorHAnsi" w:cstheme="minorHAnsi"/>
        </w:rPr>
        <w:t xml:space="preserve"> </w:t>
      </w:r>
      <w:r w:rsidR="00BA0C93" w:rsidRPr="006A154E">
        <w:rPr>
          <w:rFonts w:asciiTheme="minorHAnsi" w:hAnsiTheme="minorHAnsi" w:cstheme="minorHAnsi"/>
        </w:rPr>
        <w:t xml:space="preserve">de adı geçen Merkez teşkilatı ve müdürlüklerinde çalışan </w:t>
      </w:r>
      <w:r w:rsidR="006B130B">
        <w:rPr>
          <w:rFonts w:asciiTheme="minorHAnsi" w:hAnsiTheme="minorHAnsi" w:cstheme="minorHAnsi"/>
        </w:rPr>
        <w:t xml:space="preserve">657 Sayılı </w:t>
      </w:r>
      <w:proofErr w:type="gramStart"/>
      <w:r w:rsidR="006B130B">
        <w:rPr>
          <w:rFonts w:asciiTheme="minorHAnsi" w:hAnsiTheme="minorHAnsi" w:cstheme="minorHAnsi"/>
        </w:rPr>
        <w:t>DMK.na</w:t>
      </w:r>
      <w:proofErr w:type="gramEnd"/>
      <w:r w:rsidR="006B130B">
        <w:rPr>
          <w:rFonts w:asciiTheme="minorHAnsi" w:hAnsiTheme="minorHAnsi" w:cstheme="minorHAnsi"/>
        </w:rPr>
        <w:t xml:space="preserve"> tabi 4/A </w:t>
      </w:r>
      <w:r w:rsidR="00BA0C93" w:rsidRPr="006A154E">
        <w:rPr>
          <w:rFonts w:asciiTheme="minorHAnsi" w:hAnsiTheme="minorHAnsi" w:cstheme="minorHAnsi"/>
        </w:rPr>
        <w:t xml:space="preserve">memur, </w:t>
      </w:r>
      <w:r w:rsidR="001F3055">
        <w:rPr>
          <w:rFonts w:asciiTheme="minorHAnsi" w:hAnsiTheme="minorHAnsi" w:cstheme="minorHAnsi"/>
        </w:rPr>
        <w:t xml:space="preserve">4/B </w:t>
      </w:r>
      <w:r w:rsidR="00BA0C93" w:rsidRPr="006A154E">
        <w:rPr>
          <w:rFonts w:asciiTheme="minorHAnsi" w:hAnsiTheme="minorHAnsi" w:cstheme="minorHAnsi"/>
        </w:rPr>
        <w:t xml:space="preserve">sözleşmeli </w:t>
      </w:r>
      <w:r w:rsidR="001F3055">
        <w:rPr>
          <w:rFonts w:asciiTheme="minorHAnsi" w:hAnsiTheme="minorHAnsi" w:cstheme="minorHAnsi"/>
        </w:rPr>
        <w:t>personel</w:t>
      </w:r>
      <w:r w:rsidR="00963BEB">
        <w:rPr>
          <w:rFonts w:asciiTheme="minorHAnsi" w:hAnsiTheme="minorHAnsi" w:cstheme="minorHAnsi"/>
        </w:rPr>
        <w:t xml:space="preserve">, daimi </w:t>
      </w:r>
      <w:r w:rsidR="00BA0C93" w:rsidRPr="006A154E">
        <w:rPr>
          <w:rFonts w:asciiTheme="minorHAnsi" w:hAnsiTheme="minorHAnsi" w:cstheme="minorHAnsi"/>
        </w:rPr>
        <w:t>işçi</w:t>
      </w:r>
      <w:r w:rsidR="00963BEB">
        <w:rPr>
          <w:rFonts w:asciiTheme="minorHAnsi" w:hAnsiTheme="minorHAnsi" w:cstheme="minorHAnsi"/>
        </w:rPr>
        <w:t xml:space="preserve"> ve geçici işçi</w:t>
      </w:r>
      <w:r w:rsidR="00BA0C93" w:rsidRPr="006A154E">
        <w:rPr>
          <w:rFonts w:asciiTheme="minorHAnsi" w:hAnsiTheme="minorHAnsi" w:cstheme="minorHAnsi"/>
        </w:rPr>
        <w:t xml:space="preserve"> unvanlı kadroları kapsamaktadır.</w:t>
      </w:r>
      <w:r w:rsidR="00DA4271" w:rsidRPr="006A154E">
        <w:rPr>
          <w:rFonts w:asciiTheme="minorHAnsi" w:hAnsiTheme="minorHAnsi" w:cstheme="minorHAnsi"/>
        </w:rPr>
        <w:t xml:space="preserve"> </w:t>
      </w:r>
    </w:p>
    <w:p w:rsidR="006A154E" w:rsidRPr="00821FAD" w:rsidRDefault="00DF5E70" w:rsidP="006A154E">
      <w:pPr>
        <w:pStyle w:val="ListeParagraf"/>
        <w:numPr>
          <w:ilvl w:val="0"/>
          <w:numId w:val="5"/>
        </w:numPr>
        <w:rPr>
          <w:rFonts w:asciiTheme="minorHAnsi" w:hAnsiTheme="minorHAnsi" w:cstheme="minorHAnsi"/>
        </w:rPr>
      </w:pPr>
      <w:r w:rsidRPr="00821FAD">
        <w:rPr>
          <w:rFonts w:asciiTheme="minorHAnsi" w:hAnsiTheme="minorHAnsi" w:cstheme="minorHAnsi"/>
        </w:rPr>
        <w:t>Ortalama aylık nakit akışı</w:t>
      </w:r>
      <w:r w:rsidR="006A154E" w:rsidRPr="00821FAD">
        <w:rPr>
          <w:rFonts w:asciiTheme="minorHAnsi" w:hAnsiTheme="minorHAnsi" w:cstheme="minorHAnsi"/>
        </w:rPr>
        <w:t>;</w:t>
      </w:r>
      <w:r w:rsidR="000E19FE" w:rsidRPr="00821FAD">
        <w:rPr>
          <w:rFonts w:asciiTheme="minorHAnsi" w:hAnsiTheme="minorHAnsi" w:cstheme="minorHAnsi"/>
        </w:rPr>
        <w:t xml:space="preserve"> </w:t>
      </w:r>
      <w:r w:rsidR="006A154E" w:rsidRPr="00821FAD">
        <w:rPr>
          <w:rFonts w:asciiTheme="minorHAnsi" w:hAnsiTheme="minorHAnsi" w:cstheme="minorHAnsi"/>
        </w:rPr>
        <w:t xml:space="preserve"> </w:t>
      </w:r>
      <w:r w:rsidR="000A5ECE">
        <w:rPr>
          <w:rFonts w:ascii="Calibri" w:hAnsi="Calibri" w:cs="Calibri"/>
          <w:b/>
          <w:color w:val="000000"/>
        </w:rPr>
        <w:t>2</w:t>
      </w:r>
      <w:r w:rsidR="00265558" w:rsidRPr="00404F9F">
        <w:rPr>
          <w:rFonts w:ascii="Calibri" w:hAnsi="Calibri" w:cs="Calibri"/>
          <w:b/>
          <w:color w:val="000000"/>
        </w:rPr>
        <w:t>.</w:t>
      </w:r>
      <w:r w:rsidR="000E27A9">
        <w:rPr>
          <w:rFonts w:ascii="Calibri" w:hAnsi="Calibri" w:cs="Calibri"/>
          <w:b/>
          <w:color w:val="000000"/>
        </w:rPr>
        <w:t>0</w:t>
      </w:r>
      <w:r w:rsidR="00A00480">
        <w:rPr>
          <w:rFonts w:ascii="Calibri" w:hAnsi="Calibri" w:cs="Calibri"/>
          <w:b/>
          <w:color w:val="000000"/>
        </w:rPr>
        <w:t>00</w:t>
      </w:r>
      <w:r w:rsidR="00265558" w:rsidRPr="00404F9F">
        <w:rPr>
          <w:rFonts w:ascii="Calibri" w:hAnsi="Calibri" w:cs="Calibri"/>
          <w:b/>
          <w:color w:val="000000"/>
        </w:rPr>
        <w:t>.</w:t>
      </w:r>
      <w:r w:rsidR="005F7620">
        <w:rPr>
          <w:rFonts w:ascii="Calibri" w:hAnsi="Calibri" w:cs="Calibri"/>
          <w:b/>
          <w:color w:val="000000"/>
        </w:rPr>
        <w:t>000</w:t>
      </w:r>
      <w:r w:rsidR="00265558" w:rsidRPr="00404F9F">
        <w:rPr>
          <w:rFonts w:ascii="Calibri" w:hAnsi="Calibri" w:cs="Calibri"/>
          <w:b/>
          <w:color w:val="000000"/>
        </w:rPr>
        <w:t>,</w:t>
      </w:r>
      <w:r w:rsidR="005F7620">
        <w:rPr>
          <w:rFonts w:ascii="Calibri" w:hAnsi="Calibri" w:cs="Calibri"/>
          <w:b/>
          <w:color w:val="000000"/>
        </w:rPr>
        <w:t>00</w:t>
      </w:r>
      <w:r w:rsidR="006E34DB" w:rsidRPr="00404F9F">
        <w:rPr>
          <w:rFonts w:ascii="Calibri" w:hAnsi="Calibri" w:cs="Calibri"/>
          <w:b/>
          <w:color w:val="000000"/>
        </w:rPr>
        <w:t xml:space="preserve"> TL.</w:t>
      </w:r>
    </w:p>
    <w:p w:rsidR="00BA0C93" w:rsidRPr="006A154E" w:rsidRDefault="00BA0C93" w:rsidP="006A154E">
      <w:pPr>
        <w:numPr>
          <w:ilvl w:val="0"/>
          <w:numId w:val="5"/>
        </w:numPr>
        <w:jc w:val="both"/>
        <w:rPr>
          <w:rFonts w:asciiTheme="minorHAnsi" w:hAnsiTheme="minorHAnsi" w:cstheme="minorHAnsi"/>
        </w:rPr>
      </w:pPr>
      <w:r w:rsidRPr="006A154E">
        <w:rPr>
          <w:rFonts w:asciiTheme="minorHAnsi" w:hAnsiTheme="minorHAnsi" w:cstheme="minorHAnsi"/>
        </w:rPr>
        <w:t xml:space="preserve">Ortalama nakit akışı </w:t>
      </w:r>
      <w:r w:rsidR="006A154E">
        <w:rPr>
          <w:rFonts w:asciiTheme="minorHAnsi" w:hAnsiTheme="minorHAnsi" w:cstheme="minorHAnsi"/>
        </w:rPr>
        <w:t>Ocak</w:t>
      </w:r>
      <w:r w:rsidR="00821FAD">
        <w:rPr>
          <w:rFonts w:asciiTheme="minorHAnsi" w:hAnsiTheme="minorHAnsi" w:cstheme="minorHAnsi"/>
        </w:rPr>
        <w:t>/</w:t>
      </w:r>
      <w:r w:rsidR="00A7339E">
        <w:rPr>
          <w:rFonts w:asciiTheme="minorHAnsi" w:hAnsiTheme="minorHAnsi" w:cstheme="minorHAnsi"/>
        </w:rPr>
        <w:t>202</w:t>
      </w:r>
      <w:r w:rsidR="0055057C">
        <w:rPr>
          <w:rFonts w:asciiTheme="minorHAnsi" w:hAnsiTheme="minorHAnsi" w:cstheme="minorHAnsi"/>
        </w:rPr>
        <w:t>2</w:t>
      </w:r>
      <w:r w:rsidR="006A154E">
        <w:rPr>
          <w:rFonts w:asciiTheme="minorHAnsi" w:hAnsiTheme="minorHAnsi" w:cstheme="minorHAnsi"/>
        </w:rPr>
        <w:t xml:space="preserve"> bilgilerine göredir, </w:t>
      </w:r>
      <w:r w:rsidRPr="006A154E">
        <w:rPr>
          <w:rFonts w:asciiTheme="minorHAnsi" w:hAnsiTheme="minorHAnsi" w:cstheme="minorHAnsi"/>
        </w:rPr>
        <w:t>şartlara göre değişiklik gösterebilmektedir.</w:t>
      </w:r>
    </w:p>
    <w:p w:rsidR="00821FAD" w:rsidRDefault="00DF5E70" w:rsidP="006A154E">
      <w:pPr>
        <w:numPr>
          <w:ilvl w:val="0"/>
          <w:numId w:val="5"/>
        </w:numPr>
        <w:jc w:val="both"/>
        <w:rPr>
          <w:rFonts w:asciiTheme="minorHAnsi" w:hAnsiTheme="minorHAnsi" w:cstheme="minorHAnsi"/>
        </w:rPr>
      </w:pPr>
      <w:r w:rsidRPr="006A154E">
        <w:rPr>
          <w:rFonts w:asciiTheme="minorHAnsi" w:hAnsiTheme="minorHAnsi" w:cstheme="minorHAnsi"/>
        </w:rPr>
        <w:lastRenderedPageBreak/>
        <w:t xml:space="preserve">Sözleşme süresi </w:t>
      </w:r>
      <w:r w:rsidR="00A7339E">
        <w:rPr>
          <w:rFonts w:asciiTheme="minorHAnsi" w:hAnsiTheme="minorHAnsi" w:cstheme="minorHAnsi"/>
        </w:rPr>
        <w:t>15.03.202</w:t>
      </w:r>
      <w:r w:rsidR="009B2D6F">
        <w:rPr>
          <w:rFonts w:asciiTheme="minorHAnsi" w:hAnsiTheme="minorHAnsi" w:cstheme="minorHAnsi"/>
        </w:rPr>
        <w:t>2</w:t>
      </w:r>
      <w:r w:rsidR="006A154E">
        <w:rPr>
          <w:rFonts w:asciiTheme="minorHAnsi" w:hAnsiTheme="minorHAnsi" w:cstheme="minorHAnsi"/>
        </w:rPr>
        <w:t xml:space="preserve"> </w:t>
      </w:r>
      <w:r w:rsidR="00581ACB">
        <w:rPr>
          <w:rFonts w:asciiTheme="minorHAnsi" w:hAnsiTheme="minorHAnsi" w:cstheme="minorHAnsi"/>
        </w:rPr>
        <w:t xml:space="preserve">tarihinden itibaren </w:t>
      </w:r>
      <w:r w:rsidRPr="006A154E">
        <w:rPr>
          <w:rFonts w:asciiTheme="minorHAnsi" w:hAnsiTheme="minorHAnsi" w:cstheme="minorHAnsi"/>
        </w:rPr>
        <w:t>3 (üç</w:t>
      </w:r>
      <w:r w:rsidR="00BA0C93" w:rsidRPr="006A154E">
        <w:rPr>
          <w:rFonts w:asciiTheme="minorHAnsi" w:hAnsiTheme="minorHAnsi" w:cstheme="minorHAnsi"/>
        </w:rPr>
        <w:t>) yıldır.</w:t>
      </w:r>
    </w:p>
    <w:p w:rsidR="00BA0C93" w:rsidRPr="006A154E" w:rsidRDefault="00CE1692" w:rsidP="006A154E">
      <w:pPr>
        <w:numPr>
          <w:ilvl w:val="0"/>
          <w:numId w:val="5"/>
        </w:numPr>
        <w:jc w:val="both"/>
        <w:rPr>
          <w:rFonts w:asciiTheme="minorHAnsi" w:hAnsiTheme="minorHAnsi" w:cstheme="minorHAnsi"/>
        </w:rPr>
      </w:pPr>
      <w:r>
        <w:rPr>
          <w:rFonts w:asciiTheme="minorHAnsi" w:hAnsiTheme="minorHAnsi" w:cstheme="minorHAnsi"/>
        </w:rPr>
        <w:t>Banka çalışan personel için maaş hesapları açacak,</w:t>
      </w:r>
      <w:r w:rsidR="00502FB7">
        <w:rPr>
          <w:rFonts w:asciiTheme="minorHAnsi" w:hAnsiTheme="minorHAnsi" w:cstheme="minorHAnsi"/>
        </w:rPr>
        <w:t xml:space="preserve"> </w:t>
      </w:r>
      <w:r>
        <w:rPr>
          <w:rFonts w:asciiTheme="minorHAnsi" w:hAnsiTheme="minorHAnsi" w:cstheme="minorHAnsi"/>
        </w:rPr>
        <w:t xml:space="preserve">bu IBAN hesaplarını </w:t>
      </w:r>
      <w:r w:rsidR="0041295F">
        <w:rPr>
          <w:rFonts w:asciiTheme="minorHAnsi" w:hAnsiTheme="minorHAnsi" w:cstheme="minorHAnsi"/>
        </w:rPr>
        <w:t>Bölge</w:t>
      </w:r>
      <w:r>
        <w:rPr>
          <w:rFonts w:asciiTheme="minorHAnsi" w:hAnsiTheme="minorHAnsi" w:cstheme="minorHAnsi"/>
        </w:rPr>
        <w:t xml:space="preserve"> Müdürlü</w:t>
      </w:r>
      <w:r w:rsidR="0041295F">
        <w:rPr>
          <w:rFonts w:asciiTheme="minorHAnsi" w:hAnsiTheme="minorHAnsi" w:cstheme="minorHAnsi"/>
        </w:rPr>
        <w:t>ğümüze y</w:t>
      </w:r>
      <w:r>
        <w:rPr>
          <w:rFonts w:asciiTheme="minorHAnsi" w:hAnsiTheme="minorHAnsi" w:cstheme="minorHAnsi"/>
        </w:rPr>
        <w:t>azılı olarak bildirecektir.</w:t>
      </w:r>
    </w:p>
    <w:p w:rsidR="00BA0C93" w:rsidRPr="006A154E" w:rsidRDefault="00BA0C93" w:rsidP="006A154E">
      <w:pPr>
        <w:numPr>
          <w:ilvl w:val="0"/>
          <w:numId w:val="5"/>
        </w:numPr>
        <w:jc w:val="both"/>
        <w:rPr>
          <w:rFonts w:asciiTheme="minorHAnsi" w:hAnsiTheme="minorHAnsi" w:cstheme="minorHAnsi"/>
        </w:rPr>
      </w:pPr>
      <w:r w:rsidRPr="006A154E">
        <w:rPr>
          <w:rFonts w:asciiTheme="minorHAnsi" w:hAnsiTheme="minorHAnsi" w:cstheme="minorHAnsi"/>
        </w:rPr>
        <w:t xml:space="preserve">Kurum, normal durumlarda, personelin maaşlarını, maaş ödeme gününden 2 (iki) iş günü önce, Kurumun Bankada bulunan hesabına aktarır. Banka bu ödemeleri her ayın 15 inci gününün başladığı gece saat </w:t>
      </w:r>
      <w:proofErr w:type="gramStart"/>
      <w:r w:rsidRPr="006A154E">
        <w:rPr>
          <w:rFonts w:asciiTheme="minorHAnsi" w:hAnsiTheme="minorHAnsi" w:cstheme="minorHAnsi"/>
        </w:rPr>
        <w:t>00:01’de</w:t>
      </w:r>
      <w:proofErr w:type="gramEnd"/>
      <w:r w:rsidRPr="006A154E">
        <w:rPr>
          <w:rFonts w:asciiTheme="minorHAnsi" w:hAnsiTheme="minorHAnsi" w:cstheme="minorHAnsi"/>
        </w:rPr>
        <w:t xml:space="preserve"> kullanıma hazır hale getirir. Erken ödemelerin  (Türkiye Cumhuriyeti Hükümeti tarafından alınan karar gereği ayın 15 inden önce yapılan ödemeler) zorunlu olduğu durumlarda, Banka bu hususu dikkate almak mecburiyetindedir.</w:t>
      </w:r>
    </w:p>
    <w:p w:rsidR="00002C4C" w:rsidRDefault="00002C4C" w:rsidP="00002C4C">
      <w:pPr>
        <w:numPr>
          <w:ilvl w:val="0"/>
          <w:numId w:val="5"/>
        </w:numPr>
        <w:jc w:val="both"/>
      </w:pPr>
      <w:r>
        <w:rPr>
          <w:rFonts w:asciiTheme="minorHAnsi" w:hAnsiTheme="minorHAnsi" w:cstheme="minorHAnsi"/>
        </w:rPr>
        <w:t xml:space="preserve">Anlaşma yapılan banka, Kurum’daki yetkili kişiler (sözleşmeden sonra yazılı olarak bildirilecektir.) tarafından verilen yazılı talimat doğrultusunda, personel hesaplarına ödeme yapmakla yükümlüdür. Kurum'ca verilecek talimatlardaki hata ve eksikliklerden dolayı sorumluluk Kurum’a aittir. Ancak, Kurum adına yetkisiz kişilerce verilecek talimatların sorumluluğu Banka’ya aittir. </w:t>
      </w:r>
    </w:p>
    <w:p w:rsidR="00BA0C93" w:rsidRPr="006A154E" w:rsidRDefault="00BA0C93" w:rsidP="006A154E">
      <w:pPr>
        <w:numPr>
          <w:ilvl w:val="0"/>
          <w:numId w:val="5"/>
        </w:numPr>
        <w:jc w:val="both"/>
        <w:rPr>
          <w:rFonts w:asciiTheme="minorHAnsi" w:hAnsiTheme="minorHAnsi" w:cstheme="minorHAnsi"/>
        </w:rPr>
      </w:pPr>
      <w:r w:rsidRPr="006A154E">
        <w:rPr>
          <w:rFonts w:asciiTheme="minorHAnsi" w:hAnsiTheme="minorHAnsi" w:cstheme="minorHAnsi"/>
        </w:rPr>
        <w:t>Anlaşma yapılan banka, Kurum personelinin hesaplarına yatırılan aylık maaşlarından icra kesintisi vb. (Kurum personelinin kendi rızası ile imzaladığı sözleşme, yazılı beyan vb. durumlar hariç) yapmayacaktır. Kesinti yapılması gereken durumlarda, Kurumdan yazılı görüş alınacak ve bu görüş doğrultusunda hareket edilecektir. Maaşında icra takibi bulunan personel için yasal icra kesintisi Kurum tarafından yapılacaktır.</w:t>
      </w:r>
    </w:p>
    <w:p w:rsidR="00BA0C93" w:rsidRPr="006A154E" w:rsidRDefault="00BA0C93" w:rsidP="006A154E">
      <w:pPr>
        <w:numPr>
          <w:ilvl w:val="0"/>
          <w:numId w:val="5"/>
        </w:numPr>
        <w:jc w:val="both"/>
        <w:rPr>
          <w:rFonts w:asciiTheme="minorHAnsi" w:hAnsiTheme="minorHAnsi" w:cstheme="minorHAnsi"/>
        </w:rPr>
      </w:pPr>
      <w:r w:rsidRPr="006A154E">
        <w:rPr>
          <w:rFonts w:asciiTheme="minorHAnsi" w:hAnsiTheme="minorHAnsi" w:cstheme="minorHAnsi"/>
        </w:rPr>
        <w:t xml:space="preserve">Banka, Kurum personeline maaş haricinde yapılacak diğer ödemeler (ek ödeme, sözleşme ücreti, fazla mesai ücreti, yolluk </w:t>
      </w:r>
      <w:proofErr w:type="spellStart"/>
      <w:r w:rsidRPr="006A154E">
        <w:rPr>
          <w:rFonts w:asciiTheme="minorHAnsi" w:hAnsiTheme="minorHAnsi" w:cstheme="minorHAnsi"/>
        </w:rPr>
        <w:t>vb</w:t>
      </w:r>
      <w:proofErr w:type="spellEnd"/>
      <w:r w:rsidRPr="006A154E">
        <w:rPr>
          <w:rFonts w:asciiTheme="minorHAnsi" w:hAnsiTheme="minorHAnsi" w:cstheme="minorHAnsi"/>
        </w:rPr>
        <w:t>), ödeme listesinin Bankaya ulaştığı gün, sistem arızası olması durumunda ertesi gün hesap sahibi personelin kullanımına hazır hale getirir.</w:t>
      </w:r>
    </w:p>
    <w:p w:rsidR="00BA0C93" w:rsidRPr="006A154E" w:rsidRDefault="00BA0C93" w:rsidP="006A154E">
      <w:pPr>
        <w:numPr>
          <w:ilvl w:val="0"/>
          <w:numId w:val="5"/>
        </w:numPr>
        <w:jc w:val="both"/>
        <w:rPr>
          <w:rFonts w:asciiTheme="minorHAnsi" w:hAnsiTheme="minorHAnsi" w:cstheme="minorHAnsi"/>
        </w:rPr>
      </w:pPr>
      <w:r w:rsidRPr="006A154E">
        <w:rPr>
          <w:rFonts w:asciiTheme="minorHAnsi" w:hAnsiTheme="minorHAnsi" w:cstheme="minorHAnsi"/>
        </w:rPr>
        <w:t xml:space="preserve">İhaleyi kazanan Banka, tespit edilen promosyon tutarını, tek seferde ve ilk maaş ödemesi ile </w:t>
      </w:r>
      <w:r w:rsidR="001E0D61">
        <w:rPr>
          <w:rFonts w:asciiTheme="minorHAnsi" w:hAnsiTheme="minorHAnsi" w:cstheme="minorHAnsi"/>
        </w:rPr>
        <w:t xml:space="preserve">birlikte </w:t>
      </w:r>
      <w:r w:rsidRPr="006A154E">
        <w:rPr>
          <w:rFonts w:asciiTheme="minorHAnsi" w:hAnsiTheme="minorHAnsi" w:cstheme="minorHAnsi"/>
        </w:rPr>
        <w:t>hiçbir kesinti yapmaksızın her personelin hesabına</w:t>
      </w:r>
      <w:r w:rsidR="00395457">
        <w:rPr>
          <w:rFonts w:asciiTheme="minorHAnsi" w:hAnsiTheme="minorHAnsi" w:cstheme="minorHAnsi"/>
        </w:rPr>
        <w:t xml:space="preserve"> kurumun göndermiş olduğu listeye göre </w:t>
      </w:r>
      <w:r w:rsidRPr="006A154E">
        <w:rPr>
          <w:rFonts w:asciiTheme="minorHAnsi" w:hAnsiTheme="minorHAnsi" w:cstheme="minorHAnsi"/>
        </w:rPr>
        <w:t xml:space="preserve">yatıracaktır. </w:t>
      </w:r>
    </w:p>
    <w:p w:rsidR="00706E32" w:rsidRDefault="00312F37" w:rsidP="006A154E">
      <w:pPr>
        <w:numPr>
          <w:ilvl w:val="0"/>
          <w:numId w:val="5"/>
        </w:numPr>
        <w:jc w:val="both"/>
        <w:rPr>
          <w:rFonts w:asciiTheme="minorHAnsi" w:hAnsiTheme="minorHAnsi" w:cstheme="minorHAnsi"/>
        </w:rPr>
      </w:pPr>
      <w:r w:rsidRPr="00706E32">
        <w:rPr>
          <w:rFonts w:asciiTheme="minorHAnsi" w:eastAsia="Symbol" w:hAnsiTheme="minorHAnsi" w:cstheme="minorHAnsi"/>
        </w:rPr>
        <w:t>Banka, p</w:t>
      </w:r>
      <w:r w:rsidRPr="00706E32">
        <w:rPr>
          <w:rFonts w:asciiTheme="minorHAnsi" w:hAnsiTheme="minorHAnsi" w:cstheme="minorHAnsi"/>
        </w:rPr>
        <w:t>romosyon anlaşması yapılmasından sonra,</w:t>
      </w:r>
      <w:r w:rsidR="00014F33">
        <w:rPr>
          <w:rFonts w:asciiTheme="minorHAnsi" w:hAnsiTheme="minorHAnsi" w:cstheme="minorHAnsi"/>
        </w:rPr>
        <w:t xml:space="preserve"> </w:t>
      </w:r>
      <w:r w:rsidR="00265558" w:rsidRPr="00706E32">
        <w:rPr>
          <w:rFonts w:asciiTheme="minorHAnsi" w:hAnsiTheme="minorHAnsi" w:cstheme="minorHAnsi"/>
        </w:rPr>
        <w:t xml:space="preserve">anlaşma süresi bitene kadar </w:t>
      </w:r>
      <w:r w:rsidRPr="00706E32">
        <w:rPr>
          <w:rFonts w:asciiTheme="minorHAnsi" w:hAnsiTheme="minorHAnsi" w:cstheme="minorHAnsi"/>
        </w:rPr>
        <w:t>kuruma açıktan atanan, başka kurum ve kuruluşlardan naklen gelen veya anlaşma tarihinde ücretsiz izinde bulunan veya askerden dönen personelin göreve başlaması halinde, bu personele de promosyonları geriye kalan süre hesap edilerek tespit edilen oranda ve personelin sisteme dahil olduğu ayda hesabına bir defada peşin olarak yatıracaktır.</w:t>
      </w:r>
    </w:p>
    <w:p w:rsidR="00E12052" w:rsidRDefault="00706E32" w:rsidP="006A154E">
      <w:pPr>
        <w:numPr>
          <w:ilvl w:val="0"/>
          <w:numId w:val="5"/>
        </w:numPr>
        <w:jc w:val="both"/>
        <w:rPr>
          <w:rFonts w:asciiTheme="minorHAnsi" w:hAnsiTheme="minorHAnsi" w:cstheme="minorHAnsi"/>
        </w:rPr>
      </w:pPr>
      <w:r>
        <w:rPr>
          <w:rFonts w:asciiTheme="minorHAnsi" w:hAnsiTheme="minorHAnsi" w:cstheme="minorHAnsi"/>
        </w:rPr>
        <w:t>Banka,</w:t>
      </w:r>
      <w:r w:rsidR="00014F33">
        <w:rPr>
          <w:rFonts w:asciiTheme="minorHAnsi" w:hAnsiTheme="minorHAnsi" w:cstheme="minorHAnsi"/>
        </w:rPr>
        <w:t xml:space="preserve"> </w:t>
      </w:r>
      <w:r>
        <w:rPr>
          <w:rFonts w:asciiTheme="minorHAnsi" w:hAnsiTheme="minorHAnsi" w:cstheme="minorHAnsi"/>
        </w:rPr>
        <w:t>Kurumdan herhangi bir nedenle nakil,</w:t>
      </w:r>
      <w:r w:rsidR="00014F33">
        <w:rPr>
          <w:rFonts w:asciiTheme="minorHAnsi" w:hAnsiTheme="minorHAnsi" w:cstheme="minorHAnsi"/>
        </w:rPr>
        <w:t xml:space="preserve"> </w:t>
      </w:r>
      <w:r>
        <w:rPr>
          <w:rFonts w:asciiTheme="minorHAnsi" w:hAnsiTheme="minorHAnsi" w:cstheme="minorHAnsi"/>
        </w:rPr>
        <w:t>emeklilik,</w:t>
      </w:r>
      <w:r w:rsidR="00014F33">
        <w:rPr>
          <w:rFonts w:asciiTheme="minorHAnsi" w:hAnsiTheme="minorHAnsi" w:cstheme="minorHAnsi"/>
        </w:rPr>
        <w:t xml:space="preserve"> </w:t>
      </w:r>
      <w:r>
        <w:rPr>
          <w:rFonts w:asciiTheme="minorHAnsi" w:hAnsiTheme="minorHAnsi" w:cstheme="minorHAnsi"/>
        </w:rPr>
        <w:t>istifa,</w:t>
      </w:r>
      <w:r w:rsidR="00014F33">
        <w:rPr>
          <w:rFonts w:asciiTheme="minorHAnsi" w:hAnsiTheme="minorHAnsi" w:cstheme="minorHAnsi"/>
        </w:rPr>
        <w:t xml:space="preserve"> </w:t>
      </w:r>
      <w:r>
        <w:rPr>
          <w:rFonts w:asciiTheme="minorHAnsi" w:hAnsiTheme="minorHAnsi" w:cstheme="minorHAnsi"/>
        </w:rPr>
        <w:t>ücretsiz izin,</w:t>
      </w:r>
      <w:r w:rsidR="00014F33">
        <w:rPr>
          <w:rFonts w:asciiTheme="minorHAnsi" w:hAnsiTheme="minorHAnsi" w:cstheme="minorHAnsi"/>
        </w:rPr>
        <w:t xml:space="preserve"> </w:t>
      </w:r>
      <w:r>
        <w:rPr>
          <w:rFonts w:asciiTheme="minorHAnsi" w:hAnsiTheme="minorHAnsi" w:cstheme="minorHAnsi"/>
        </w:rPr>
        <w:t>ölüm vs.</w:t>
      </w:r>
      <w:r w:rsidR="00014F33">
        <w:rPr>
          <w:rFonts w:asciiTheme="minorHAnsi" w:hAnsiTheme="minorHAnsi" w:cstheme="minorHAnsi"/>
        </w:rPr>
        <w:t xml:space="preserve"> </w:t>
      </w:r>
      <w:r>
        <w:rPr>
          <w:rFonts w:asciiTheme="minorHAnsi" w:hAnsiTheme="minorHAnsi" w:cstheme="minorHAnsi"/>
        </w:rPr>
        <w:t>gibi nedenlerle görevinden ayrılan personelden ödenmiş promosyonun iadesini talep edemez.</w:t>
      </w:r>
    </w:p>
    <w:p w:rsidR="00706E32" w:rsidRDefault="00706E32" w:rsidP="006A154E">
      <w:pPr>
        <w:numPr>
          <w:ilvl w:val="0"/>
          <w:numId w:val="5"/>
        </w:numPr>
        <w:jc w:val="both"/>
        <w:rPr>
          <w:rFonts w:asciiTheme="minorHAnsi" w:hAnsiTheme="minorHAnsi" w:cstheme="minorHAnsi"/>
        </w:rPr>
      </w:pPr>
      <w:r>
        <w:rPr>
          <w:rFonts w:asciiTheme="minorHAnsi" w:hAnsiTheme="minorHAnsi" w:cstheme="minorHAnsi"/>
        </w:rPr>
        <w:t>Banka,</w:t>
      </w:r>
      <w:r w:rsidR="00583164">
        <w:rPr>
          <w:rFonts w:asciiTheme="minorHAnsi" w:hAnsiTheme="minorHAnsi" w:cstheme="minorHAnsi"/>
        </w:rPr>
        <w:t xml:space="preserve"> </w:t>
      </w:r>
      <w:r>
        <w:rPr>
          <w:rFonts w:asciiTheme="minorHAnsi" w:hAnsiTheme="minorHAnsi" w:cstheme="minorHAnsi"/>
        </w:rPr>
        <w:t>protokol süresince,</w:t>
      </w:r>
      <w:r w:rsidR="00583164">
        <w:rPr>
          <w:rFonts w:asciiTheme="minorHAnsi" w:hAnsiTheme="minorHAnsi" w:cstheme="minorHAnsi"/>
        </w:rPr>
        <w:t xml:space="preserve"> </w:t>
      </w:r>
      <w:r>
        <w:rPr>
          <w:rFonts w:asciiTheme="minorHAnsi" w:hAnsiTheme="minorHAnsi" w:cstheme="minorHAnsi"/>
        </w:rPr>
        <w:t>Kurumun idari bağlılığının değişmesi,</w:t>
      </w:r>
      <w:r w:rsidR="00583164">
        <w:rPr>
          <w:rFonts w:asciiTheme="minorHAnsi" w:hAnsiTheme="minorHAnsi" w:cstheme="minorHAnsi"/>
        </w:rPr>
        <w:t xml:space="preserve"> </w:t>
      </w:r>
      <w:r>
        <w:rPr>
          <w:rFonts w:asciiTheme="minorHAnsi" w:hAnsiTheme="minorHAnsi" w:cstheme="minorHAnsi"/>
        </w:rPr>
        <w:t>kuruluş yasasının iptal edilmesi,</w:t>
      </w:r>
      <w:r w:rsidR="00583164">
        <w:rPr>
          <w:rFonts w:asciiTheme="minorHAnsi" w:hAnsiTheme="minorHAnsi" w:cstheme="minorHAnsi"/>
        </w:rPr>
        <w:t xml:space="preserve"> </w:t>
      </w:r>
      <w:r>
        <w:rPr>
          <w:rFonts w:asciiTheme="minorHAnsi" w:hAnsiTheme="minorHAnsi" w:cstheme="minorHAnsi"/>
        </w:rPr>
        <w:t>Bölge ve Şube Müdürlüklerinin kapatılması gibi durumlarda da personele ödenen promosyon tutarlarının iadesini talep etmeyecek ve herhangi bir hak talebinde bulunmayacaktır.</w:t>
      </w:r>
    </w:p>
    <w:p w:rsidR="000860EA" w:rsidRPr="00706E32" w:rsidRDefault="00BA0C93" w:rsidP="006A154E">
      <w:pPr>
        <w:numPr>
          <w:ilvl w:val="0"/>
          <w:numId w:val="5"/>
        </w:numPr>
        <w:jc w:val="both"/>
        <w:rPr>
          <w:rFonts w:asciiTheme="minorHAnsi" w:hAnsiTheme="minorHAnsi" w:cstheme="minorHAnsi"/>
        </w:rPr>
      </w:pPr>
      <w:r w:rsidRPr="00706E32">
        <w:rPr>
          <w:rFonts w:asciiTheme="minorHAnsi" w:hAnsiTheme="minorHAnsi" w:cstheme="minorHAnsi"/>
        </w:rPr>
        <w:t>Banka, anlaşma süresince,</w:t>
      </w:r>
      <w:r w:rsidR="00B30456" w:rsidRPr="00706E32">
        <w:rPr>
          <w:rFonts w:asciiTheme="minorHAnsi" w:hAnsiTheme="minorHAnsi" w:cstheme="minorHAnsi"/>
        </w:rPr>
        <w:t xml:space="preserve"> </w:t>
      </w:r>
      <w:r w:rsidRPr="00706E32">
        <w:rPr>
          <w:rFonts w:asciiTheme="minorHAnsi" w:hAnsiTheme="minorHAnsi" w:cstheme="minorHAnsi"/>
        </w:rPr>
        <w:t>ATM kartı, ek kart ve kredi kartı verilmesi, yenilenmesi, değiştirilmesi, iptal edilmesi veya kullanılması halinde, internet bankacılığı, telefon bankacılığı veya ATM aracılığı ile gerçekleştirilen havale ve EFT işlemlerinden ve personelin bankadaki hesaplarından aylık veya yıllık hesap işletim ücreti, işlem masrafı,</w:t>
      </w:r>
      <w:r w:rsidR="00B30456" w:rsidRPr="00706E32">
        <w:rPr>
          <w:rFonts w:asciiTheme="minorHAnsi" w:hAnsiTheme="minorHAnsi" w:cstheme="minorHAnsi"/>
        </w:rPr>
        <w:t xml:space="preserve"> kart aidat ücreti vb. herhangi </w:t>
      </w:r>
      <w:r w:rsidRPr="00706E32">
        <w:rPr>
          <w:rFonts w:asciiTheme="minorHAnsi" w:hAnsiTheme="minorHAnsi" w:cstheme="minorHAnsi"/>
        </w:rPr>
        <w:t>bir ad altında masraf veya ücret talep etmeyecek ve herhangi bir kesinti yapmayacaktır.</w:t>
      </w:r>
    </w:p>
    <w:p w:rsidR="00BA0C93" w:rsidRPr="000A727D" w:rsidRDefault="001B0B81" w:rsidP="006A154E">
      <w:pPr>
        <w:numPr>
          <w:ilvl w:val="0"/>
          <w:numId w:val="5"/>
        </w:numPr>
        <w:jc w:val="both"/>
        <w:rPr>
          <w:rFonts w:asciiTheme="minorHAnsi" w:hAnsiTheme="minorHAnsi" w:cstheme="minorHAnsi"/>
        </w:rPr>
      </w:pPr>
      <w:r>
        <w:rPr>
          <w:rFonts w:asciiTheme="minorHAnsi" w:hAnsiTheme="minorHAnsi" w:cstheme="minorHAnsi"/>
        </w:rPr>
        <w:t>Banka,</w:t>
      </w:r>
      <w:r w:rsidR="00ED4615">
        <w:rPr>
          <w:rFonts w:asciiTheme="minorHAnsi" w:hAnsiTheme="minorHAnsi" w:cstheme="minorHAnsi"/>
        </w:rPr>
        <w:t xml:space="preserve"> </w:t>
      </w:r>
      <w:r w:rsidR="00772517">
        <w:rPr>
          <w:rFonts w:asciiTheme="minorHAnsi" w:hAnsiTheme="minorHAnsi" w:cstheme="minorHAnsi"/>
        </w:rPr>
        <w:t>kurum personelinin yazılı talebi halinde,</w:t>
      </w:r>
      <w:r w:rsidR="00ED4615">
        <w:rPr>
          <w:rFonts w:asciiTheme="minorHAnsi" w:hAnsiTheme="minorHAnsi" w:cstheme="minorHAnsi"/>
        </w:rPr>
        <w:t xml:space="preserve"> </w:t>
      </w:r>
      <w:r w:rsidR="00772517">
        <w:rPr>
          <w:rFonts w:asciiTheme="minorHAnsi" w:hAnsiTheme="minorHAnsi" w:cstheme="minorHAnsi"/>
        </w:rPr>
        <w:t xml:space="preserve">ilgili </w:t>
      </w:r>
      <w:r w:rsidR="00265558" w:rsidRPr="000A727D">
        <w:rPr>
          <w:rFonts w:asciiTheme="minorHAnsi" w:hAnsiTheme="minorHAnsi" w:cstheme="minorHAnsi"/>
        </w:rPr>
        <w:t xml:space="preserve">Bölge Müdürlüğümüz ve bağlı </w:t>
      </w:r>
      <w:r w:rsidR="00613E1C">
        <w:rPr>
          <w:rFonts w:asciiTheme="minorHAnsi" w:hAnsiTheme="minorHAnsi" w:cstheme="minorHAnsi"/>
        </w:rPr>
        <w:t>Eskişehir</w:t>
      </w:r>
      <w:r w:rsidR="00613E1C" w:rsidRPr="006A154E">
        <w:rPr>
          <w:rFonts w:asciiTheme="minorHAnsi" w:hAnsiTheme="minorHAnsi" w:cstheme="minorHAnsi"/>
        </w:rPr>
        <w:t>,</w:t>
      </w:r>
      <w:r w:rsidR="00613E1C">
        <w:rPr>
          <w:rFonts w:asciiTheme="minorHAnsi" w:hAnsiTheme="minorHAnsi" w:cstheme="minorHAnsi"/>
        </w:rPr>
        <w:t xml:space="preserve"> Denizli</w:t>
      </w:r>
      <w:r w:rsidR="00613E1C" w:rsidRPr="006A154E">
        <w:rPr>
          <w:rFonts w:asciiTheme="minorHAnsi" w:hAnsiTheme="minorHAnsi" w:cstheme="minorHAnsi"/>
        </w:rPr>
        <w:t>,</w:t>
      </w:r>
      <w:r w:rsidR="00613E1C">
        <w:rPr>
          <w:rFonts w:asciiTheme="minorHAnsi" w:hAnsiTheme="minorHAnsi" w:cstheme="minorHAnsi"/>
        </w:rPr>
        <w:t xml:space="preserve"> </w:t>
      </w:r>
      <w:r w:rsidR="00613E1C" w:rsidRPr="006A154E">
        <w:rPr>
          <w:rFonts w:asciiTheme="minorHAnsi" w:hAnsiTheme="minorHAnsi" w:cstheme="minorHAnsi"/>
        </w:rPr>
        <w:t>K</w:t>
      </w:r>
      <w:r w:rsidR="00613E1C">
        <w:rPr>
          <w:rFonts w:asciiTheme="minorHAnsi" w:hAnsiTheme="minorHAnsi" w:cstheme="minorHAnsi"/>
        </w:rPr>
        <w:t xml:space="preserve">ütahya ve Uşak </w:t>
      </w:r>
      <w:r w:rsidR="00FF4F4B">
        <w:rPr>
          <w:rFonts w:asciiTheme="minorHAnsi" w:hAnsiTheme="minorHAnsi" w:cstheme="minorHAnsi"/>
        </w:rPr>
        <w:t xml:space="preserve">İl </w:t>
      </w:r>
      <w:r w:rsidR="00265558" w:rsidRPr="000A727D">
        <w:rPr>
          <w:rFonts w:asciiTheme="minorHAnsi" w:hAnsiTheme="minorHAnsi" w:cstheme="minorHAnsi"/>
        </w:rPr>
        <w:t>Şube Müdürlükleri</w:t>
      </w:r>
      <w:r w:rsidR="00772517">
        <w:rPr>
          <w:rFonts w:asciiTheme="minorHAnsi" w:hAnsiTheme="minorHAnsi" w:cstheme="minorHAnsi"/>
        </w:rPr>
        <w:t xml:space="preserve"> tarafından Kurum hesaplarının bulunduğu bankaya verilecek olan listeler ile bildirilen özel kesintiler (lojmanlara ait kira,</w:t>
      </w:r>
      <w:r w:rsidR="007C6EFE">
        <w:rPr>
          <w:rFonts w:asciiTheme="minorHAnsi" w:hAnsiTheme="minorHAnsi" w:cstheme="minorHAnsi"/>
        </w:rPr>
        <w:t xml:space="preserve"> </w:t>
      </w:r>
      <w:r w:rsidR="00772517">
        <w:rPr>
          <w:rFonts w:asciiTheme="minorHAnsi" w:hAnsiTheme="minorHAnsi" w:cstheme="minorHAnsi"/>
        </w:rPr>
        <w:t>elektrik,</w:t>
      </w:r>
      <w:r w:rsidR="007C6EFE">
        <w:rPr>
          <w:rFonts w:asciiTheme="minorHAnsi" w:hAnsiTheme="minorHAnsi" w:cstheme="minorHAnsi"/>
        </w:rPr>
        <w:t xml:space="preserve"> </w:t>
      </w:r>
      <w:r w:rsidR="00772517">
        <w:rPr>
          <w:rFonts w:asciiTheme="minorHAnsi" w:hAnsiTheme="minorHAnsi" w:cstheme="minorHAnsi"/>
        </w:rPr>
        <w:t>su,</w:t>
      </w:r>
      <w:r w:rsidR="007C6EFE">
        <w:rPr>
          <w:rFonts w:asciiTheme="minorHAnsi" w:hAnsiTheme="minorHAnsi" w:cstheme="minorHAnsi"/>
        </w:rPr>
        <w:t xml:space="preserve"> </w:t>
      </w:r>
      <w:r w:rsidR="00772517">
        <w:rPr>
          <w:rFonts w:asciiTheme="minorHAnsi" w:hAnsiTheme="minorHAnsi" w:cstheme="minorHAnsi"/>
        </w:rPr>
        <w:t>yakıt,</w:t>
      </w:r>
      <w:r w:rsidR="007C6EFE">
        <w:rPr>
          <w:rFonts w:asciiTheme="minorHAnsi" w:hAnsiTheme="minorHAnsi" w:cstheme="minorHAnsi"/>
        </w:rPr>
        <w:t xml:space="preserve"> </w:t>
      </w:r>
      <w:r w:rsidR="00772517">
        <w:rPr>
          <w:rFonts w:asciiTheme="minorHAnsi" w:hAnsiTheme="minorHAnsi" w:cstheme="minorHAnsi"/>
        </w:rPr>
        <w:t>yemek,</w:t>
      </w:r>
      <w:r w:rsidR="007C6EFE">
        <w:rPr>
          <w:rFonts w:asciiTheme="minorHAnsi" w:hAnsiTheme="minorHAnsi" w:cstheme="minorHAnsi"/>
        </w:rPr>
        <w:t xml:space="preserve"> </w:t>
      </w:r>
      <w:r w:rsidR="00772517">
        <w:rPr>
          <w:rFonts w:asciiTheme="minorHAnsi" w:hAnsiTheme="minorHAnsi" w:cstheme="minorHAnsi"/>
        </w:rPr>
        <w:t xml:space="preserve">bakım-onarım bedelleri ile özel telefon kesintileri </w:t>
      </w:r>
      <w:proofErr w:type="spellStart"/>
      <w:r w:rsidR="00772517">
        <w:rPr>
          <w:rFonts w:asciiTheme="minorHAnsi" w:hAnsiTheme="minorHAnsi" w:cstheme="minorHAnsi"/>
        </w:rPr>
        <w:t>v.b</w:t>
      </w:r>
      <w:proofErr w:type="spellEnd"/>
      <w:r w:rsidR="00772517">
        <w:rPr>
          <w:rFonts w:asciiTheme="minorHAnsi" w:hAnsiTheme="minorHAnsi" w:cstheme="minorHAnsi"/>
        </w:rPr>
        <w:t>) banka hesaplarına ücretsiz olarak aktarılacaktır.</w:t>
      </w:r>
      <w:r w:rsidR="006939CE">
        <w:rPr>
          <w:rFonts w:asciiTheme="minorHAnsi" w:hAnsiTheme="minorHAnsi" w:cstheme="minorHAnsi"/>
        </w:rPr>
        <w:t xml:space="preserve"> </w:t>
      </w:r>
      <w:r w:rsidR="00772517">
        <w:rPr>
          <w:rFonts w:asciiTheme="minorHAnsi" w:hAnsiTheme="minorHAnsi" w:cstheme="minorHAnsi"/>
        </w:rPr>
        <w:t xml:space="preserve">Bankaca bu Kurum hesaplarından yapılacak </w:t>
      </w:r>
      <w:r w:rsidR="00265558" w:rsidRPr="000A727D">
        <w:rPr>
          <w:rFonts w:asciiTheme="minorHAnsi" w:hAnsiTheme="minorHAnsi" w:cstheme="minorHAnsi"/>
        </w:rPr>
        <w:t>havale</w:t>
      </w:r>
      <w:r w:rsidR="00582A47" w:rsidRPr="000A727D">
        <w:rPr>
          <w:rFonts w:asciiTheme="minorHAnsi" w:hAnsiTheme="minorHAnsi" w:cstheme="minorHAnsi"/>
        </w:rPr>
        <w:t xml:space="preserve"> ve/veya EFT </w:t>
      </w:r>
      <w:r w:rsidR="00772517">
        <w:rPr>
          <w:rFonts w:asciiTheme="minorHAnsi" w:hAnsiTheme="minorHAnsi" w:cstheme="minorHAnsi"/>
        </w:rPr>
        <w:t>işlemlerinden ,aylık veya yıllık hesap işletim ücreti,</w:t>
      </w:r>
      <w:r w:rsidR="00B513D2">
        <w:rPr>
          <w:rFonts w:asciiTheme="minorHAnsi" w:hAnsiTheme="minorHAnsi" w:cstheme="minorHAnsi"/>
        </w:rPr>
        <w:t xml:space="preserve"> </w:t>
      </w:r>
      <w:r w:rsidR="00772517">
        <w:rPr>
          <w:rFonts w:asciiTheme="minorHAnsi" w:hAnsiTheme="minorHAnsi" w:cstheme="minorHAnsi"/>
        </w:rPr>
        <w:t>işlem masrafı veya her ne ad altında olursa olsun,</w:t>
      </w:r>
      <w:r w:rsidR="00B513D2">
        <w:rPr>
          <w:rFonts w:asciiTheme="minorHAnsi" w:hAnsiTheme="minorHAnsi" w:cstheme="minorHAnsi"/>
        </w:rPr>
        <w:t xml:space="preserve"> </w:t>
      </w:r>
      <w:r w:rsidR="00772517">
        <w:rPr>
          <w:rFonts w:asciiTheme="minorHAnsi" w:hAnsiTheme="minorHAnsi" w:cstheme="minorHAnsi"/>
        </w:rPr>
        <w:t>başka bir ücret ve/veya masraf talep edilmeyecektir.</w:t>
      </w:r>
    </w:p>
    <w:p w:rsidR="00BA0C93" w:rsidRPr="006A154E" w:rsidRDefault="00BA0C93" w:rsidP="006A154E">
      <w:pPr>
        <w:numPr>
          <w:ilvl w:val="0"/>
          <w:numId w:val="5"/>
        </w:numPr>
        <w:jc w:val="both"/>
        <w:rPr>
          <w:rFonts w:asciiTheme="minorHAnsi" w:hAnsiTheme="minorHAnsi" w:cstheme="minorHAnsi"/>
        </w:rPr>
      </w:pPr>
      <w:r w:rsidRPr="000A727D">
        <w:rPr>
          <w:rFonts w:asciiTheme="minorHAnsi" w:hAnsiTheme="minorHAnsi" w:cstheme="minorHAnsi"/>
        </w:rPr>
        <w:t>Kurumumuzun personeline yapacağı iş avansları dahil gerek kendi hesapları</w:t>
      </w:r>
      <w:r w:rsidRPr="006A154E">
        <w:rPr>
          <w:rFonts w:asciiTheme="minorHAnsi" w:hAnsiTheme="minorHAnsi" w:cstheme="minorHAnsi"/>
        </w:rPr>
        <w:t xml:space="preserve"> arasında, gerekse üçüncü şahıslara yapacağı havale ve EFT ile birlikte diğer tüm bankacılık hizmetlerinden herhangi bir masraf ve komisyon alınmayacaktır.</w:t>
      </w:r>
    </w:p>
    <w:p w:rsidR="00BA0C93" w:rsidRPr="006A154E" w:rsidRDefault="00BA0C93" w:rsidP="006A154E">
      <w:pPr>
        <w:numPr>
          <w:ilvl w:val="0"/>
          <w:numId w:val="5"/>
        </w:numPr>
        <w:jc w:val="both"/>
        <w:rPr>
          <w:rFonts w:asciiTheme="minorHAnsi" w:hAnsiTheme="minorHAnsi" w:cstheme="minorHAnsi"/>
        </w:rPr>
      </w:pPr>
      <w:r w:rsidRPr="006A154E">
        <w:rPr>
          <w:rFonts w:asciiTheme="minorHAnsi" w:hAnsiTheme="minorHAnsi" w:cstheme="minorHAnsi"/>
        </w:rPr>
        <w:lastRenderedPageBreak/>
        <w:t>Anlaşma yapılan banka, haftanın her günü ve her saatinde Kurumdaki ATM’lerde yeterli miktarda para bulundurmakla yükümlüdür.</w:t>
      </w:r>
    </w:p>
    <w:p w:rsidR="00797822" w:rsidRPr="006A154E" w:rsidRDefault="00797822" w:rsidP="006A154E">
      <w:pPr>
        <w:numPr>
          <w:ilvl w:val="0"/>
          <w:numId w:val="5"/>
        </w:numPr>
        <w:jc w:val="both"/>
        <w:rPr>
          <w:rFonts w:asciiTheme="minorHAnsi" w:hAnsiTheme="minorHAnsi" w:cstheme="minorHAnsi"/>
        </w:rPr>
      </w:pPr>
      <w:r>
        <w:rPr>
          <w:rFonts w:asciiTheme="minorHAnsi" w:hAnsiTheme="minorHAnsi" w:cstheme="minorHAnsi"/>
        </w:rPr>
        <w:t>Bankanın şubesinin bulunmadığı yerlerdeki Ortak Noktalardan (ATM) yapılan işlemlerden herhangi bir ad altında ücret alınmayacaktır.</w:t>
      </w:r>
      <w:r w:rsidR="007C6EFE">
        <w:rPr>
          <w:rFonts w:asciiTheme="minorHAnsi" w:hAnsiTheme="minorHAnsi" w:cstheme="minorHAnsi"/>
        </w:rPr>
        <w:t xml:space="preserve"> </w:t>
      </w:r>
      <w:r>
        <w:rPr>
          <w:rFonts w:asciiTheme="minorHAnsi" w:hAnsiTheme="minorHAnsi" w:cstheme="minorHAnsi"/>
        </w:rPr>
        <w:t>Ücret alınması durumunda alınan ücret,</w:t>
      </w:r>
      <w:r w:rsidR="007C6EFE">
        <w:rPr>
          <w:rFonts w:asciiTheme="minorHAnsi" w:hAnsiTheme="minorHAnsi" w:cstheme="minorHAnsi"/>
        </w:rPr>
        <w:t xml:space="preserve"> </w:t>
      </w:r>
      <w:r>
        <w:rPr>
          <w:rFonts w:asciiTheme="minorHAnsi" w:hAnsiTheme="minorHAnsi" w:cstheme="minorHAnsi"/>
        </w:rPr>
        <w:t>personelin başvurusunun banka kayıtlarına girdiği tarihi izleyen ilk işgünü iade edilecektir.</w:t>
      </w:r>
    </w:p>
    <w:p w:rsidR="00BA0C93" w:rsidRPr="006A154E" w:rsidRDefault="00BA0C93" w:rsidP="006A154E">
      <w:pPr>
        <w:numPr>
          <w:ilvl w:val="0"/>
          <w:numId w:val="5"/>
        </w:numPr>
        <w:jc w:val="both"/>
        <w:rPr>
          <w:rFonts w:asciiTheme="minorHAnsi" w:hAnsiTheme="minorHAnsi" w:cstheme="minorHAnsi"/>
        </w:rPr>
      </w:pPr>
      <w:r w:rsidRPr="006A154E">
        <w:rPr>
          <w:rFonts w:asciiTheme="minorHAnsi" w:hAnsiTheme="minorHAnsi" w:cstheme="minorHAnsi"/>
        </w:rPr>
        <w:t>Promosyonun personele ödenmesi konusunda, personele ödenecek promosyon tutarlarını ilan etmek veya konu hakkında personeli bilgilendirmek Kurumun sorumluluğunda olup, bankanın bu hususta hiçbir görev ve sorumluluğu yoktur.</w:t>
      </w:r>
    </w:p>
    <w:p w:rsidR="004E698A" w:rsidRPr="008705FA" w:rsidRDefault="00BA0C93" w:rsidP="008705FA">
      <w:pPr>
        <w:numPr>
          <w:ilvl w:val="0"/>
          <w:numId w:val="5"/>
        </w:numPr>
        <w:jc w:val="both"/>
        <w:rPr>
          <w:rFonts w:asciiTheme="minorHAnsi" w:hAnsiTheme="minorHAnsi" w:cstheme="minorHAnsi"/>
        </w:rPr>
      </w:pPr>
      <w:r w:rsidRPr="008705FA">
        <w:rPr>
          <w:rFonts w:asciiTheme="minorHAnsi" w:hAnsiTheme="minorHAnsi" w:cstheme="minorHAnsi"/>
        </w:rPr>
        <w:t>Banka, Kurum personelimizin talebi olmadan nakit avans kredisi açmayacaktır.</w:t>
      </w:r>
    </w:p>
    <w:p w:rsidR="00BA0C93" w:rsidRPr="006A154E" w:rsidRDefault="00BA0C93" w:rsidP="006A154E">
      <w:pPr>
        <w:numPr>
          <w:ilvl w:val="0"/>
          <w:numId w:val="5"/>
        </w:numPr>
        <w:jc w:val="both"/>
        <w:rPr>
          <w:rFonts w:asciiTheme="minorHAnsi" w:hAnsiTheme="minorHAnsi" w:cstheme="minorHAnsi"/>
        </w:rPr>
      </w:pPr>
      <w:r w:rsidRPr="006A154E">
        <w:rPr>
          <w:rFonts w:asciiTheme="minorHAnsi" w:hAnsiTheme="minorHAnsi" w:cstheme="minorHAnsi"/>
        </w:rPr>
        <w:t>Personelin yazılı talebi olmadan maaş hesabı Banka tarafından hiçbir değerlendirmeye (</w:t>
      </w:r>
      <w:r w:rsidR="007A2E76">
        <w:rPr>
          <w:rFonts w:asciiTheme="minorHAnsi" w:hAnsiTheme="minorHAnsi" w:cstheme="minorHAnsi"/>
        </w:rPr>
        <w:t xml:space="preserve">tasarrufa) tabi tutulmayacaktır </w:t>
      </w:r>
      <w:r w:rsidRPr="006A154E">
        <w:rPr>
          <w:rFonts w:asciiTheme="minorHAnsi" w:hAnsiTheme="minorHAnsi" w:cstheme="minorHAnsi"/>
        </w:rPr>
        <w:t>(Örnek: her türlü sigortalama, yatırım hesabı, fon hesabı… vb.)</w:t>
      </w:r>
      <w:r w:rsidR="007A2E76">
        <w:rPr>
          <w:rFonts w:asciiTheme="minorHAnsi" w:hAnsiTheme="minorHAnsi" w:cstheme="minorHAnsi"/>
        </w:rPr>
        <w:t>.</w:t>
      </w:r>
    </w:p>
    <w:p w:rsidR="00BA0C93" w:rsidRDefault="00BA0C93" w:rsidP="006A154E">
      <w:pPr>
        <w:numPr>
          <w:ilvl w:val="0"/>
          <w:numId w:val="5"/>
        </w:numPr>
        <w:jc w:val="both"/>
        <w:rPr>
          <w:rFonts w:asciiTheme="minorHAnsi" w:hAnsiTheme="minorHAnsi" w:cstheme="minorHAnsi"/>
        </w:rPr>
      </w:pPr>
      <w:r w:rsidRPr="006A154E">
        <w:rPr>
          <w:rFonts w:asciiTheme="minorHAnsi" w:hAnsiTheme="minorHAnsi" w:cstheme="minorHAnsi"/>
        </w:rPr>
        <w:t xml:space="preserve">Banka, kurum personelinin her türlü kredi taleplerinde masraf talep etmeyecek ve kredi faiz oranı üzerinden </w:t>
      </w:r>
      <w:r w:rsidR="005157A1">
        <w:rPr>
          <w:rFonts w:asciiTheme="minorHAnsi" w:hAnsiTheme="minorHAnsi" w:cstheme="minorHAnsi"/>
        </w:rPr>
        <w:t xml:space="preserve">özel </w:t>
      </w:r>
      <w:r w:rsidRPr="006A154E">
        <w:rPr>
          <w:rFonts w:asciiTheme="minorHAnsi" w:hAnsiTheme="minorHAnsi" w:cstheme="minorHAnsi"/>
        </w:rPr>
        <w:t>indirim uygulayacaktır.</w:t>
      </w:r>
    </w:p>
    <w:p w:rsidR="00153A3E" w:rsidRPr="00153A3E" w:rsidRDefault="00153A3E" w:rsidP="00153A3E">
      <w:pPr>
        <w:numPr>
          <w:ilvl w:val="0"/>
          <w:numId w:val="5"/>
        </w:numPr>
        <w:jc w:val="both"/>
        <w:rPr>
          <w:rFonts w:asciiTheme="minorHAnsi" w:hAnsiTheme="minorHAnsi" w:cstheme="minorHAnsi"/>
        </w:rPr>
      </w:pPr>
      <w:r w:rsidRPr="00153A3E">
        <w:rPr>
          <w:rFonts w:asciiTheme="minorHAnsi" w:hAnsiTheme="minorHAnsi" w:cstheme="minorHAnsi"/>
        </w:rPr>
        <w:t>Bankanız ana hesabından Bölge Müdürlüğümüze bağlı İl Şube Müdürlüğünün bulunduğu iller de (</w:t>
      </w:r>
      <w:r w:rsidR="00E15125">
        <w:rPr>
          <w:rFonts w:asciiTheme="minorHAnsi" w:hAnsiTheme="minorHAnsi" w:cstheme="minorHAnsi"/>
        </w:rPr>
        <w:t>Eskişehir</w:t>
      </w:r>
      <w:r w:rsidR="00E15125" w:rsidRPr="006A154E">
        <w:rPr>
          <w:rFonts w:asciiTheme="minorHAnsi" w:hAnsiTheme="minorHAnsi" w:cstheme="minorHAnsi"/>
        </w:rPr>
        <w:t>,</w:t>
      </w:r>
      <w:r w:rsidR="00E15125">
        <w:rPr>
          <w:rFonts w:asciiTheme="minorHAnsi" w:hAnsiTheme="minorHAnsi" w:cstheme="minorHAnsi"/>
        </w:rPr>
        <w:t xml:space="preserve"> Denizli</w:t>
      </w:r>
      <w:r w:rsidR="00E15125" w:rsidRPr="006A154E">
        <w:rPr>
          <w:rFonts w:asciiTheme="minorHAnsi" w:hAnsiTheme="minorHAnsi" w:cstheme="minorHAnsi"/>
        </w:rPr>
        <w:t>,</w:t>
      </w:r>
      <w:r w:rsidR="00E15125">
        <w:rPr>
          <w:rFonts w:asciiTheme="minorHAnsi" w:hAnsiTheme="minorHAnsi" w:cstheme="minorHAnsi"/>
        </w:rPr>
        <w:t xml:space="preserve"> </w:t>
      </w:r>
      <w:r w:rsidR="00E15125" w:rsidRPr="006A154E">
        <w:rPr>
          <w:rFonts w:asciiTheme="minorHAnsi" w:hAnsiTheme="minorHAnsi" w:cstheme="minorHAnsi"/>
        </w:rPr>
        <w:t>K</w:t>
      </w:r>
      <w:r w:rsidR="00E15125">
        <w:rPr>
          <w:rFonts w:asciiTheme="minorHAnsi" w:hAnsiTheme="minorHAnsi" w:cstheme="minorHAnsi"/>
        </w:rPr>
        <w:t>ütahya ve Uşak</w:t>
      </w:r>
      <w:r w:rsidRPr="00153A3E">
        <w:rPr>
          <w:rFonts w:asciiTheme="minorHAnsi" w:hAnsiTheme="minorHAnsi" w:cstheme="minorHAnsi"/>
        </w:rPr>
        <w:t>) açtırılacak olan maaş hesaplarından ilgili Şube Müdürünün talimatı ile  kira-elektrik,</w:t>
      </w:r>
      <w:r>
        <w:rPr>
          <w:rFonts w:asciiTheme="minorHAnsi" w:hAnsiTheme="minorHAnsi" w:cstheme="minorHAnsi"/>
        </w:rPr>
        <w:t xml:space="preserve"> </w:t>
      </w:r>
      <w:r w:rsidRPr="00153A3E">
        <w:rPr>
          <w:rFonts w:asciiTheme="minorHAnsi" w:hAnsiTheme="minorHAnsi" w:cstheme="minorHAnsi"/>
        </w:rPr>
        <w:t>su,</w:t>
      </w:r>
      <w:r>
        <w:rPr>
          <w:rFonts w:asciiTheme="minorHAnsi" w:hAnsiTheme="minorHAnsi" w:cstheme="minorHAnsi"/>
        </w:rPr>
        <w:t xml:space="preserve"> </w:t>
      </w:r>
      <w:r w:rsidRPr="00153A3E">
        <w:rPr>
          <w:rFonts w:asciiTheme="minorHAnsi" w:hAnsiTheme="minorHAnsi" w:cstheme="minorHAnsi"/>
        </w:rPr>
        <w:t>aidat gibi  benzeri kesintilerin ilgili kurumlara aktarılmasında EFT vs.</w:t>
      </w:r>
      <w:r>
        <w:rPr>
          <w:rFonts w:asciiTheme="minorHAnsi" w:hAnsiTheme="minorHAnsi" w:cstheme="minorHAnsi"/>
        </w:rPr>
        <w:t xml:space="preserve"> </w:t>
      </w:r>
      <w:r w:rsidRPr="00153A3E">
        <w:rPr>
          <w:rFonts w:asciiTheme="minorHAnsi" w:hAnsiTheme="minorHAnsi" w:cstheme="minorHAnsi"/>
        </w:rPr>
        <w:t>gibi herhangi bir ücret alınmayacaktır. </w:t>
      </w:r>
    </w:p>
    <w:p w:rsidR="00BA0C93" w:rsidRPr="006A154E" w:rsidRDefault="00BA0C93" w:rsidP="006A154E">
      <w:pPr>
        <w:numPr>
          <w:ilvl w:val="0"/>
          <w:numId w:val="5"/>
        </w:numPr>
        <w:jc w:val="both"/>
        <w:rPr>
          <w:rFonts w:asciiTheme="minorHAnsi" w:hAnsiTheme="minorHAnsi" w:cstheme="minorHAnsi"/>
        </w:rPr>
      </w:pPr>
      <w:r w:rsidRPr="006A154E">
        <w:rPr>
          <w:rFonts w:asciiTheme="minorHAnsi" w:hAnsiTheme="minorHAnsi" w:cstheme="minorHAnsi"/>
        </w:rPr>
        <w:t>Personel hesabındaki parayı istediği şubeden ve ücretsiz olarak çekebilecektir.</w:t>
      </w:r>
    </w:p>
    <w:p w:rsidR="00BA0C93" w:rsidRDefault="00BA0C93" w:rsidP="006A154E">
      <w:pPr>
        <w:numPr>
          <w:ilvl w:val="0"/>
          <w:numId w:val="5"/>
        </w:numPr>
        <w:jc w:val="both"/>
        <w:rPr>
          <w:rFonts w:asciiTheme="minorHAnsi" w:hAnsiTheme="minorHAnsi" w:cstheme="minorHAnsi"/>
        </w:rPr>
      </w:pPr>
      <w:r w:rsidRPr="006A154E">
        <w:rPr>
          <w:rFonts w:asciiTheme="minorHAnsi" w:hAnsiTheme="minorHAnsi" w:cstheme="minorHAnsi"/>
        </w:rPr>
        <w:t>Banka; anlaşma süresince ve sonrasında, elde ettiği personel bilgilerini bu şartname hükümleri dışında başka bir amaç için kullanamaz ve üçüncü şahıslarla paylaşamaz.</w:t>
      </w:r>
    </w:p>
    <w:p w:rsidR="008C0266" w:rsidRDefault="008C0266" w:rsidP="006A154E">
      <w:pPr>
        <w:numPr>
          <w:ilvl w:val="0"/>
          <w:numId w:val="5"/>
        </w:numPr>
        <w:jc w:val="both"/>
        <w:rPr>
          <w:rFonts w:asciiTheme="minorHAnsi" w:hAnsiTheme="minorHAnsi" w:cstheme="minorHAnsi"/>
        </w:rPr>
      </w:pPr>
      <w:r>
        <w:rPr>
          <w:rFonts w:asciiTheme="minorHAnsi" w:hAnsiTheme="minorHAnsi" w:cstheme="minorHAnsi"/>
        </w:rPr>
        <w:t>Personel ve nakit akışındaki düşüşlerden Kurum herhangi bir mesuliyet altına sokulamaz.</w:t>
      </w:r>
    </w:p>
    <w:p w:rsidR="00BA0C93" w:rsidRPr="006A154E" w:rsidRDefault="00BA0C93" w:rsidP="00BA0C93">
      <w:pPr>
        <w:ind w:left="360"/>
        <w:jc w:val="both"/>
        <w:rPr>
          <w:rFonts w:asciiTheme="minorHAnsi" w:hAnsiTheme="minorHAnsi" w:cstheme="minorHAnsi"/>
        </w:rPr>
      </w:pPr>
    </w:p>
    <w:p w:rsidR="00282A54" w:rsidRPr="006A154E" w:rsidRDefault="00282A54" w:rsidP="00BA0C93">
      <w:pPr>
        <w:jc w:val="both"/>
        <w:rPr>
          <w:rFonts w:asciiTheme="minorHAnsi" w:hAnsiTheme="minorHAnsi" w:cstheme="minorHAnsi"/>
          <w:b/>
        </w:rPr>
      </w:pPr>
    </w:p>
    <w:p w:rsidR="00BA0C93" w:rsidRPr="006A154E" w:rsidRDefault="00BA0C93" w:rsidP="00BA0C93">
      <w:pPr>
        <w:jc w:val="both"/>
        <w:rPr>
          <w:rFonts w:asciiTheme="minorHAnsi" w:hAnsiTheme="minorHAnsi" w:cstheme="minorHAnsi"/>
          <w:b/>
        </w:rPr>
      </w:pPr>
      <w:r w:rsidRPr="006A154E">
        <w:rPr>
          <w:rFonts w:asciiTheme="minorHAnsi" w:hAnsiTheme="minorHAnsi" w:cstheme="minorHAnsi"/>
          <w:b/>
        </w:rPr>
        <w:t>B-</w:t>
      </w:r>
      <w:r w:rsidR="00312F37" w:rsidRPr="006A154E">
        <w:rPr>
          <w:rFonts w:asciiTheme="minorHAnsi" w:hAnsiTheme="minorHAnsi" w:cstheme="minorHAnsi"/>
          <w:b/>
        </w:rPr>
        <w:t xml:space="preserve"> </w:t>
      </w:r>
      <w:r w:rsidRPr="006A154E">
        <w:rPr>
          <w:rFonts w:asciiTheme="minorHAnsi" w:hAnsiTheme="minorHAnsi" w:cstheme="minorHAnsi"/>
          <w:b/>
        </w:rPr>
        <w:t>BANKANIN YÜKÜMLÜLÜKLERİ</w:t>
      </w:r>
    </w:p>
    <w:p w:rsidR="00BA0C93" w:rsidRPr="006A154E" w:rsidRDefault="00BA0C93" w:rsidP="00BA0C93">
      <w:pPr>
        <w:jc w:val="both"/>
        <w:rPr>
          <w:rFonts w:asciiTheme="minorHAnsi" w:hAnsiTheme="minorHAnsi" w:cstheme="minorHAnsi"/>
        </w:rPr>
      </w:pPr>
    </w:p>
    <w:p w:rsidR="00BA0C93" w:rsidRPr="006A154E" w:rsidRDefault="00BA0C93" w:rsidP="000E19FE">
      <w:pPr>
        <w:numPr>
          <w:ilvl w:val="0"/>
          <w:numId w:val="3"/>
        </w:numPr>
        <w:jc w:val="both"/>
        <w:rPr>
          <w:rFonts w:asciiTheme="minorHAnsi" w:hAnsiTheme="minorHAnsi" w:cstheme="minorHAnsi"/>
        </w:rPr>
      </w:pPr>
      <w:r w:rsidRPr="006A154E">
        <w:rPr>
          <w:rFonts w:asciiTheme="minorHAnsi" w:hAnsiTheme="minorHAnsi" w:cstheme="minorHAnsi"/>
        </w:rPr>
        <w:t>Banka, hesap sahibinin adına otomatik olarak maaş hesabı açacak ve personel adına ücretsiz olarak ATM kartı düzenleyerek personele teslim edecektir. İsteyene kredi kartı çıkartacaktır.</w:t>
      </w:r>
    </w:p>
    <w:p w:rsidR="00BA0C93" w:rsidRPr="006A154E" w:rsidRDefault="00BA0C93" w:rsidP="000E19FE">
      <w:pPr>
        <w:numPr>
          <w:ilvl w:val="0"/>
          <w:numId w:val="3"/>
        </w:numPr>
        <w:jc w:val="both"/>
        <w:rPr>
          <w:rFonts w:asciiTheme="minorHAnsi" w:hAnsiTheme="minorHAnsi" w:cstheme="minorHAnsi"/>
        </w:rPr>
      </w:pPr>
      <w:r w:rsidRPr="006A154E">
        <w:rPr>
          <w:rFonts w:asciiTheme="minorHAnsi" w:hAnsiTheme="minorHAnsi" w:cstheme="minorHAnsi"/>
        </w:rPr>
        <w:t xml:space="preserve">Banka, her türlü ödemenin kolayca hesaplara aktarılmasını sağlamak için kullandığı sisteme uygun yazılımları ücretsiz olarak </w:t>
      </w:r>
      <w:r w:rsidR="004B7E06">
        <w:rPr>
          <w:rFonts w:asciiTheme="minorHAnsi" w:hAnsiTheme="minorHAnsi" w:cstheme="minorHAnsi"/>
        </w:rPr>
        <w:t>k</w:t>
      </w:r>
      <w:r w:rsidRPr="006A154E">
        <w:rPr>
          <w:rFonts w:asciiTheme="minorHAnsi" w:hAnsiTheme="minorHAnsi" w:cstheme="minorHAnsi"/>
        </w:rPr>
        <w:t>uruma verecektir.</w:t>
      </w:r>
    </w:p>
    <w:p w:rsidR="00BA0C93" w:rsidRPr="006A154E" w:rsidRDefault="00BA0C93" w:rsidP="000E19FE">
      <w:pPr>
        <w:numPr>
          <w:ilvl w:val="0"/>
          <w:numId w:val="3"/>
        </w:numPr>
        <w:jc w:val="both"/>
        <w:rPr>
          <w:rFonts w:asciiTheme="minorHAnsi" w:hAnsiTheme="minorHAnsi" w:cstheme="minorHAnsi"/>
        </w:rPr>
      </w:pPr>
      <w:r w:rsidRPr="006A154E">
        <w:rPr>
          <w:rFonts w:asciiTheme="minorHAnsi" w:hAnsiTheme="minorHAnsi" w:cstheme="minorHAnsi"/>
        </w:rPr>
        <w:t xml:space="preserve">Banka, maaşın miktarına bakılmaksızın ATM’den </w:t>
      </w:r>
      <w:r w:rsidR="004B7E06">
        <w:rPr>
          <w:rFonts w:asciiTheme="minorHAnsi" w:hAnsiTheme="minorHAnsi" w:cstheme="minorHAnsi"/>
        </w:rPr>
        <w:t>günlük nakit çekim miktarını 2</w:t>
      </w:r>
      <w:r w:rsidR="006479A8">
        <w:rPr>
          <w:rFonts w:asciiTheme="minorHAnsi" w:hAnsiTheme="minorHAnsi" w:cstheme="minorHAnsi"/>
        </w:rPr>
        <w:t>.</w:t>
      </w:r>
      <w:r w:rsidR="004B7E06">
        <w:rPr>
          <w:rFonts w:asciiTheme="minorHAnsi" w:hAnsiTheme="minorHAnsi" w:cstheme="minorHAnsi"/>
        </w:rPr>
        <w:t>0</w:t>
      </w:r>
      <w:r w:rsidRPr="006A154E">
        <w:rPr>
          <w:rFonts w:asciiTheme="minorHAnsi" w:hAnsiTheme="minorHAnsi" w:cstheme="minorHAnsi"/>
        </w:rPr>
        <w:t>00.-TL’nin altına düşürmeyecektir. Ancak şubelerden yapılacak para çekme işlemlerinde herhangi bir miktar kısıtlaması yapılmayacaktır.</w:t>
      </w:r>
    </w:p>
    <w:p w:rsidR="00BA0C93" w:rsidRDefault="00BA0C93" w:rsidP="00BA0C93">
      <w:pPr>
        <w:ind w:left="720"/>
        <w:jc w:val="both"/>
        <w:rPr>
          <w:rFonts w:asciiTheme="minorHAnsi" w:hAnsiTheme="minorHAnsi" w:cstheme="minorHAnsi"/>
        </w:rPr>
      </w:pPr>
    </w:p>
    <w:p w:rsidR="00343AB4" w:rsidRPr="006A154E" w:rsidRDefault="00343AB4" w:rsidP="00BA0C93">
      <w:pPr>
        <w:ind w:left="720"/>
        <w:jc w:val="both"/>
        <w:rPr>
          <w:rFonts w:asciiTheme="minorHAnsi" w:hAnsiTheme="minorHAnsi" w:cstheme="minorHAnsi"/>
        </w:rPr>
      </w:pPr>
    </w:p>
    <w:p w:rsidR="00BA0C93" w:rsidRPr="006A154E" w:rsidRDefault="00BA0C93" w:rsidP="00BA0C93">
      <w:pPr>
        <w:jc w:val="both"/>
        <w:rPr>
          <w:rFonts w:asciiTheme="minorHAnsi" w:hAnsiTheme="minorHAnsi" w:cstheme="minorHAnsi"/>
          <w:b/>
        </w:rPr>
      </w:pPr>
      <w:r w:rsidRPr="006A154E">
        <w:rPr>
          <w:rFonts w:asciiTheme="minorHAnsi" w:hAnsiTheme="minorHAnsi" w:cstheme="minorHAnsi"/>
          <w:b/>
        </w:rPr>
        <w:t>C-</w:t>
      </w:r>
      <w:r w:rsidR="00312F37" w:rsidRPr="006A154E">
        <w:rPr>
          <w:rFonts w:asciiTheme="minorHAnsi" w:hAnsiTheme="minorHAnsi" w:cstheme="minorHAnsi"/>
          <w:b/>
        </w:rPr>
        <w:t xml:space="preserve"> </w:t>
      </w:r>
      <w:r w:rsidRPr="006A154E">
        <w:rPr>
          <w:rFonts w:asciiTheme="minorHAnsi" w:hAnsiTheme="minorHAnsi" w:cstheme="minorHAnsi"/>
          <w:b/>
        </w:rPr>
        <w:t>TEKLİFLERİN SUNULMASI VE DEĞERLENDİRİLMESİ</w:t>
      </w:r>
    </w:p>
    <w:p w:rsidR="00BA0C93" w:rsidRPr="006A154E" w:rsidRDefault="00BA0C93" w:rsidP="00BA0C93">
      <w:pPr>
        <w:jc w:val="both"/>
        <w:rPr>
          <w:rFonts w:asciiTheme="minorHAnsi" w:hAnsiTheme="minorHAnsi" w:cstheme="minorHAnsi"/>
        </w:rPr>
      </w:pPr>
    </w:p>
    <w:p w:rsidR="00BA0C93" w:rsidRPr="006A154E" w:rsidRDefault="00BA0C93" w:rsidP="007A2E76">
      <w:pPr>
        <w:numPr>
          <w:ilvl w:val="0"/>
          <w:numId w:val="6"/>
        </w:numPr>
        <w:spacing w:line="280" w:lineRule="atLeast"/>
        <w:jc w:val="both"/>
        <w:rPr>
          <w:rFonts w:asciiTheme="minorHAnsi" w:hAnsiTheme="minorHAnsi" w:cstheme="minorHAnsi"/>
          <w:color w:val="33CCCC"/>
        </w:rPr>
      </w:pPr>
      <w:r w:rsidRPr="006A154E">
        <w:rPr>
          <w:rFonts w:asciiTheme="minorHAnsi" w:hAnsiTheme="minorHAnsi" w:cstheme="minorHAnsi"/>
        </w:rPr>
        <w:t>Banka promosyon ihalesi 4734 sayılı kanuna tabi olmayan kapalı zarf ve açık artırma usulü ile yapılacaktır. Teklif zarfının üstünde muhatap kurumun adı, bankanın adı, tam adresi, yetkili kişinin imzası bulunmalıdır. Teklif zarfının kapatıldığı yer imzalı olmalıdır. Şartnamede belirtilen saate kadar verilen teklifler sırasıyla açılacak ve teklif tutanağına kayıt edilecektir. Banka yetkilisi/yetkililerince imzalanmamış teklif mektubu değerlendirmeye alınmayacaktır. Teklifler komisyona yetkili temsilciler tarafından elden teslim edilecektir.</w:t>
      </w:r>
    </w:p>
    <w:p w:rsidR="00BA0C93" w:rsidRPr="00D847AC" w:rsidRDefault="00BA0C93" w:rsidP="007A2E76">
      <w:pPr>
        <w:numPr>
          <w:ilvl w:val="0"/>
          <w:numId w:val="6"/>
        </w:numPr>
        <w:spacing w:line="280" w:lineRule="atLeast"/>
        <w:jc w:val="both"/>
        <w:rPr>
          <w:rFonts w:asciiTheme="minorHAnsi" w:hAnsiTheme="minorHAnsi" w:cstheme="minorHAnsi"/>
          <w:color w:val="000000" w:themeColor="text1"/>
        </w:rPr>
      </w:pPr>
      <w:r w:rsidRPr="00D847AC">
        <w:rPr>
          <w:rFonts w:asciiTheme="minorHAnsi" w:hAnsiTheme="minorHAnsi" w:cstheme="minorHAnsi"/>
          <w:color w:val="000000" w:themeColor="text1"/>
        </w:rPr>
        <w:t>İhale saatinde istekliler tarafından kapalı zarf içinde sunulan belgeler kontrol edilecek ve teklife yetkili olduğunu gösteren belge ile teklif mektubunun bulunup bulunmadığı ihale komisyonunca incelenecektir</w:t>
      </w:r>
      <w:r w:rsidRPr="00F35C7D">
        <w:rPr>
          <w:rFonts w:asciiTheme="minorHAnsi" w:hAnsiTheme="minorHAnsi" w:cstheme="minorHAnsi"/>
        </w:rPr>
        <w:t>. Belgeleri tam olan isteklilerin teklifleri, hazır bulunan isteklilerin huzurunda, a</w:t>
      </w:r>
      <w:r w:rsidR="00C7657A" w:rsidRPr="00F35C7D">
        <w:rPr>
          <w:rFonts w:asciiTheme="minorHAnsi" w:hAnsiTheme="minorHAnsi" w:cstheme="minorHAnsi"/>
        </w:rPr>
        <w:t>lınış sırasına göre açıklanacaktır. Banka yetkilileri</w:t>
      </w:r>
      <w:r w:rsidRPr="00F35C7D">
        <w:rPr>
          <w:rFonts w:asciiTheme="minorHAnsi" w:hAnsiTheme="minorHAnsi" w:cstheme="minorHAnsi"/>
        </w:rPr>
        <w:t xml:space="preserve"> açık artırma turlarında kapalı zarf içinde tekliflerini yineleyeceklerdir.</w:t>
      </w:r>
      <w:r w:rsidR="00C7657A" w:rsidRPr="00F35C7D">
        <w:rPr>
          <w:rFonts w:asciiTheme="minorHAnsi" w:hAnsiTheme="minorHAnsi" w:cstheme="minorHAnsi"/>
          <w:lang w:val="nb-NO"/>
        </w:rPr>
        <w:t xml:space="preserve"> </w:t>
      </w:r>
      <w:r w:rsidRPr="00F35C7D">
        <w:rPr>
          <w:rFonts w:asciiTheme="minorHAnsi" w:hAnsiTheme="minorHAnsi" w:cstheme="minorHAnsi"/>
          <w:lang w:val="nb-NO"/>
        </w:rPr>
        <w:t xml:space="preserve">Son tekliflerin alınmasından sonra, komisyon tarafından değerlendirilerek sonuçlandırılır. Eğer son turda en yüksek teklifte eşitlik olursa, aynı fiyatı teklif eden istekli bankalardan eşitlik bozuluncaya kadar yazılı teklif alınmaya devam edilecektir. Tur aralarında </w:t>
      </w:r>
      <w:r w:rsidRPr="00F35C7D">
        <w:rPr>
          <w:rFonts w:asciiTheme="minorHAnsi" w:hAnsiTheme="minorHAnsi" w:cstheme="minorHAnsi"/>
          <w:lang w:val="nb-NO"/>
        </w:rPr>
        <w:lastRenderedPageBreak/>
        <w:t>kendi merkezleri ile görüşme yapabilmeleri için banka yetkililerine belirli bir süre verilebilecektir. İ</w:t>
      </w:r>
      <w:r w:rsidRPr="00F35C7D">
        <w:rPr>
          <w:rFonts w:asciiTheme="minorHAnsi" w:hAnsiTheme="minorHAnsi" w:cstheme="minorHAnsi"/>
        </w:rPr>
        <w:t>hale aynı gün sonuçlandırılarak açıklanacaktır.</w:t>
      </w:r>
    </w:p>
    <w:p w:rsidR="00BA0C93" w:rsidRPr="006A154E" w:rsidRDefault="00BA0C93" w:rsidP="007A2E76">
      <w:pPr>
        <w:numPr>
          <w:ilvl w:val="0"/>
          <w:numId w:val="6"/>
        </w:numPr>
        <w:spacing w:line="280" w:lineRule="atLeast"/>
        <w:jc w:val="both"/>
        <w:rPr>
          <w:rFonts w:asciiTheme="minorHAnsi" w:hAnsiTheme="minorHAnsi" w:cstheme="minorHAnsi"/>
          <w:color w:val="33CCCC"/>
        </w:rPr>
      </w:pPr>
      <w:r w:rsidRPr="006A154E">
        <w:rPr>
          <w:rFonts w:asciiTheme="minorHAnsi" w:hAnsiTheme="minorHAnsi" w:cstheme="minorHAnsi"/>
          <w:color w:val="33CCCC"/>
        </w:rPr>
        <w:t xml:space="preserve"> </w:t>
      </w:r>
      <w:r w:rsidRPr="006A154E">
        <w:rPr>
          <w:rFonts w:asciiTheme="minorHAnsi" w:hAnsiTheme="minorHAnsi" w:cstheme="minorHAnsi"/>
        </w:rPr>
        <w:t xml:space="preserve">Komisyon, 4734 Sayılı Kanun‘a tabi olmayan bu ihaleyi iptal etmek ve yenilemekte serbesttir. </w:t>
      </w:r>
    </w:p>
    <w:p w:rsidR="00BA0C93" w:rsidRPr="006A154E" w:rsidRDefault="00BA0C93" w:rsidP="007A2E76">
      <w:pPr>
        <w:numPr>
          <w:ilvl w:val="0"/>
          <w:numId w:val="6"/>
        </w:numPr>
        <w:jc w:val="both"/>
        <w:rPr>
          <w:rFonts w:asciiTheme="minorHAnsi" w:hAnsiTheme="minorHAnsi" w:cstheme="minorHAnsi"/>
        </w:rPr>
      </w:pPr>
      <w:r w:rsidRPr="006A154E">
        <w:rPr>
          <w:rFonts w:asciiTheme="minorHAnsi" w:hAnsiTheme="minorHAnsi" w:cstheme="minorHAnsi"/>
        </w:rPr>
        <w:t>Tekli</w:t>
      </w:r>
      <w:r w:rsidR="00DF5E70" w:rsidRPr="006A154E">
        <w:rPr>
          <w:rFonts w:asciiTheme="minorHAnsi" w:hAnsiTheme="minorHAnsi" w:cstheme="minorHAnsi"/>
        </w:rPr>
        <w:t>f mektubunda her bir personele 3 (üç</w:t>
      </w:r>
      <w:r w:rsidRPr="006A154E">
        <w:rPr>
          <w:rFonts w:asciiTheme="minorHAnsi" w:hAnsiTheme="minorHAnsi" w:cstheme="minorHAnsi"/>
        </w:rPr>
        <w:t>) yıl için verilecek toplam promosyon miktarı rakam ve yazı ile belirtilecektir. Varsa ek taahhütler ve açıklamalar da eklenecektir</w:t>
      </w:r>
      <w:r w:rsidR="006262CF" w:rsidRPr="006A154E">
        <w:rPr>
          <w:rFonts w:asciiTheme="minorHAnsi" w:hAnsiTheme="minorHAnsi" w:cstheme="minorHAnsi"/>
        </w:rPr>
        <w:t xml:space="preserve">. </w:t>
      </w:r>
      <w:r w:rsidR="00354A23">
        <w:rPr>
          <w:rFonts w:asciiTheme="minorHAnsi" w:hAnsiTheme="minorHAnsi" w:cstheme="minorHAnsi"/>
        </w:rPr>
        <w:t xml:space="preserve">Bankanın </w:t>
      </w:r>
      <w:r w:rsidR="00CD5DDD">
        <w:rPr>
          <w:rFonts w:asciiTheme="minorHAnsi" w:hAnsiTheme="minorHAnsi" w:cstheme="minorHAnsi"/>
        </w:rPr>
        <w:t>Afyonkarahisar</w:t>
      </w:r>
      <w:r w:rsidR="00354A23">
        <w:rPr>
          <w:rFonts w:asciiTheme="minorHAnsi" w:hAnsiTheme="minorHAnsi" w:cstheme="minorHAnsi"/>
        </w:rPr>
        <w:t>, Eskişehir, Kütahya, Denizli ve Uşak’taki</w:t>
      </w:r>
      <w:r w:rsidRPr="006A154E">
        <w:rPr>
          <w:rFonts w:asciiTheme="minorHAnsi" w:hAnsiTheme="minorHAnsi" w:cstheme="minorHAnsi"/>
        </w:rPr>
        <w:t xml:space="preserve"> Şube ve ATM sayıları da verilecektir.</w:t>
      </w:r>
    </w:p>
    <w:p w:rsidR="00BA0C93" w:rsidRDefault="00BA0C93" w:rsidP="007A2E76">
      <w:pPr>
        <w:numPr>
          <w:ilvl w:val="0"/>
          <w:numId w:val="6"/>
        </w:numPr>
        <w:jc w:val="both"/>
        <w:rPr>
          <w:rFonts w:asciiTheme="minorHAnsi" w:hAnsiTheme="minorHAnsi" w:cstheme="minorHAnsi"/>
        </w:rPr>
      </w:pPr>
      <w:r w:rsidRPr="006A154E">
        <w:rPr>
          <w:rFonts w:asciiTheme="minorHAnsi" w:hAnsiTheme="minorHAnsi" w:cstheme="minorHAnsi"/>
        </w:rPr>
        <w:t>Karar, ihale üzerinde kalan Bankaya yazılı olarak bildirilecek ve sözleşmeye davet edilecektir. İhaleyi kazanan Banka bu davetin tebliğ tarihinden itibaren en geç 7 (yedi) gün içinde sözleşmeyi imzalamak zorundadır. Sözleşmeden sonra yüklenici Banka, sözleşmenin başlayacağı ilk güne kadar tüm işlemleri hazır hale getirecektir.</w:t>
      </w:r>
    </w:p>
    <w:p w:rsidR="007A2E76" w:rsidRDefault="007A2E76" w:rsidP="007A2E76">
      <w:pPr>
        <w:ind w:left="720"/>
        <w:jc w:val="both"/>
        <w:rPr>
          <w:rFonts w:asciiTheme="minorHAnsi" w:hAnsiTheme="minorHAnsi" w:cstheme="minorHAnsi"/>
        </w:rPr>
      </w:pPr>
    </w:p>
    <w:p w:rsidR="00B30456" w:rsidRDefault="00B30456" w:rsidP="007A2E76">
      <w:pPr>
        <w:ind w:left="720"/>
        <w:jc w:val="both"/>
        <w:rPr>
          <w:rFonts w:asciiTheme="minorHAnsi" w:hAnsiTheme="minorHAnsi" w:cstheme="minorHAnsi"/>
        </w:rPr>
      </w:pPr>
    </w:p>
    <w:p w:rsidR="00C20EEE" w:rsidRDefault="00C20EEE" w:rsidP="007A2E76">
      <w:pPr>
        <w:ind w:left="720"/>
        <w:jc w:val="both"/>
        <w:rPr>
          <w:rFonts w:asciiTheme="minorHAnsi" w:hAnsiTheme="minorHAnsi" w:cstheme="minorHAnsi"/>
        </w:rPr>
      </w:pPr>
    </w:p>
    <w:p w:rsidR="00C20EEE" w:rsidRDefault="00C20EEE" w:rsidP="007A2E76">
      <w:pPr>
        <w:ind w:left="720"/>
        <w:jc w:val="both"/>
        <w:rPr>
          <w:rFonts w:asciiTheme="minorHAnsi" w:hAnsiTheme="minorHAnsi" w:cstheme="minorHAnsi"/>
        </w:rPr>
      </w:pPr>
    </w:p>
    <w:p w:rsidR="00C20EEE" w:rsidRPr="006A154E" w:rsidRDefault="00C20EEE" w:rsidP="007A2E76">
      <w:pPr>
        <w:ind w:left="720"/>
        <w:jc w:val="both"/>
        <w:rPr>
          <w:rFonts w:asciiTheme="minorHAnsi" w:hAnsiTheme="minorHAnsi" w:cstheme="minorHAnsi"/>
        </w:rPr>
      </w:pPr>
    </w:p>
    <w:p w:rsidR="00BA0C93" w:rsidRPr="006A154E" w:rsidRDefault="00282A54" w:rsidP="00BA0C93">
      <w:pPr>
        <w:jc w:val="both"/>
        <w:rPr>
          <w:rFonts w:asciiTheme="minorHAnsi" w:hAnsiTheme="minorHAnsi" w:cstheme="minorHAnsi"/>
          <w:b/>
        </w:rPr>
      </w:pPr>
      <w:r w:rsidRPr="006A154E">
        <w:rPr>
          <w:rFonts w:asciiTheme="minorHAnsi" w:hAnsiTheme="minorHAnsi" w:cstheme="minorHAnsi"/>
        </w:rPr>
        <w:t xml:space="preserve">   </w:t>
      </w:r>
      <w:r w:rsidR="00BA0C93" w:rsidRPr="006A154E">
        <w:rPr>
          <w:rFonts w:asciiTheme="minorHAnsi" w:hAnsiTheme="minorHAnsi" w:cstheme="minorHAnsi"/>
          <w:b/>
        </w:rPr>
        <w:t>D-CEZAİ HÜKÜMLER</w:t>
      </w:r>
    </w:p>
    <w:p w:rsidR="00BA0C93" w:rsidRPr="006A154E" w:rsidRDefault="00BA0C93" w:rsidP="00BA0C93">
      <w:pPr>
        <w:jc w:val="both"/>
        <w:rPr>
          <w:rFonts w:asciiTheme="minorHAnsi" w:hAnsiTheme="minorHAnsi" w:cstheme="minorHAnsi"/>
        </w:rPr>
      </w:pPr>
    </w:p>
    <w:p w:rsidR="00BA0C93" w:rsidRPr="006A154E" w:rsidRDefault="00BA0C93" w:rsidP="007A2E76">
      <w:pPr>
        <w:numPr>
          <w:ilvl w:val="0"/>
          <w:numId w:val="7"/>
        </w:numPr>
        <w:jc w:val="both"/>
        <w:rPr>
          <w:rFonts w:asciiTheme="minorHAnsi" w:hAnsiTheme="minorHAnsi" w:cstheme="minorHAnsi"/>
        </w:rPr>
      </w:pPr>
      <w:r w:rsidRPr="006A154E">
        <w:rPr>
          <w:rFonts w:asciiTheme="minorHAnsi" w:hAnsiTheme="minorHAnsi" w:cstheme="minorHAnsi"/>
        </w:rPr>
        <w:t>Açık artırma sonucunda Banka Promosyon ihalesini kazanan banka, protokolü (sözleşmeyi) en geç 7 (yedi) gün içinde imzalamaması halinde, verdiği teklifin %25 i kadar ceza ödemeyi kabul eder.</w:t>
      </w:r>
    </w:p>
    <w:p w:rsidR="00BA0C93" w:rsidRPr="006A154E" w:rsidRDefault="00BA0C93" w:rsidP="007A2E76">
      <w:pPr>
        <w:numPr>
          <w:ilvl w:val="0"/>
          <w:numId w:val="7"/>
        </w:numPr>
        <w:jc w:val="both"/>
        <w:rPr>
          <w:rFonts w:asciiTheme="minorHAnsi" w:hAnsiTheme="minorHAnsi" w:cstheme="minorHAnsi"/>
        </w:rPr>
      </w:pPr>
      <w:r w:rsidRPr="006A154E">
        <w:rPr>
          <w:rFonts w:asciiTheme="minorHAnsi" w:hAnsiTheme="minorHAnsi" w:cstheme="minorHAnsi"/>
        </w:rPr>
        <w:t>Anlaşmalı Banka ve Kurum sözleşme hükümlerini yerine getirmekle sorumludur.</w:t>
      </w:r>
    </w:p>
    <w:p w:rsidR="00BA0C93" w:rsidRPr="006A154E" w:rsidRDefault="00BA0C93" w:rsidP="007A2E76">
      <w:pPr>
        <w:numPr>
          <w:ilvl w:val="0"/>
          <w:numId w:val="7"/>
        </w:numPr>
        <w:jc w:val="both"/>
        <w:rPr>
          <w:rFonts w:asciiTheme="minorHAnsi" w:eastAsia="Symbol" w:hAnsiTheme="minorHAnsi" w:cstheme="minorHAnsi"/>
        </w:rPr>
      </w:pPr>
      <w:r w:rsidRPr="006A154E">
        <w:rPr>
          <w:rFonts w:asciiTheme="minorHAnsi" w:hAnsiTheme="minorHAnsi" w:cstheme="minorHAnsi"/>
        </w:rPr>
        <w:t>Anlaşma yapılan Banka, şubesinin herhangi bir sebepten dolayı kapanması halinde, bu durumu en az bir ay öncesinden kuruma bildirir ve Kuruma en yakın başka bir şubesi ile işlemlerine devam eder.</w:t>
      </w:r>
    </w:p>
    <w:p w:rsidR="00BA0C93" w:rsidRPr="006A154E" w:rsidRDefault="00BA0C93" w:rsidP="007A2E76">
      <w:pPr>
        <w:numPr>
          <w:ilvl w:val="0"/>
          <w:numId w:val="7"/>
        </w:numPr>
        <w:jc w:val="both"/>
        <w:rPr>
          <w:rFonts w:asciiTheme="minorHAnsi" w:eastAsia="Symbol" w:hAnsiTheme="minorHAnsi" w:cstheme="minorHAnsi"/>
        </w:rPr>
      </w:pPr>
      <w:r w:rsidRPr="006A154E">
        <w:rPr>
          <w:rFonts w:asciiTheme="minorHAnsi" w:eastAsia="Symbol" w:hAnsiTheme="minorHAnsi" w:cstheme="minorHAnsi"/>
        </w:rPr>
        <w:t>Banka, anlaşma halinde imzalanacak sözleşme ile üstlendiği işleri Kurum'un yazılı izni olmaksızın, tamamen veya kısmen bir başkasına devredemez. Devrettiği takdirde, her türlü sorumluluğu Banka’ya ait olmak üzere Kurum, mahkemeden bir karar almaya, ihtar ve protestoya gerek kalmaksızın sözleşmeyi tek taraflı olarak sona erdirme hakkına sahiptir. Bu durumda Banka Kurumdan herhangi bir hak iddia edemez.</w:t>
      </w:r>
    </w:p>
    <w:p w:rsidR="00BA0C93" w:rsidRPr="006A154E" w:rsidRDefault="00BA0C93" w:rsidP="007A2E76">
      <w:pPr>
        <w:numPr>
          <w:ilvl w:val="0"/>
          <w:numId w:val="7"/>
        </w:numPr>
        <w:jc w:val="both"/>
        <w:rPr>
          <w:rFonts w:asciiTheme="minorHAnsi" w:hAnsiTheme="minorHAnsi" w:cstheme="minorHAnsi"/>
        </w:rPr>
      </w:pPr>
      <w:r w:rsidRPr="006A154E">
        <w:rPr>
          <w:rFonts w:asciiTheme="minorHAnsi" w:hAnsiTheme="minorHAnsi" w:cstheme="minorHAnsi"/>
        </w:rPr>
        <w:t>Anlaşmalı Banka, sözleşme hükümlerini yerine getirmediği takdirde 3 (üç) defa yazılı olarak uyarılır. Dördüncü defa sözleşme hükümlerine uyulmadığı tak</w:t>
      </w:r>
      <w:r w:rsidR="0022473B">
        <w:rPr>
          <w:rFonts w:asciiTheme="minorHAnsi" w:hAnsiTheme="minorHAnsi" w:cstheme="minorHAnsi"/>
        </w:rPr>
        <w:t>d</w:t>
      </w:r>
      <w:r w:rsidRPr="006A154E">
        <w:rPr>
          <w:rFonts w:asciiTheme="minorHAnsi" w:hAnsiTheme="minorHAnsi" w:cstheme="minorHAnsi"/>
        </w:rPr>
        <w:t>irde, sözleşme Kurum tarafından tek taraflı feshedilebilir. Bu durumda, ödenmiş olan promosyondan dolayı Banka herhangi bir hak talep edemez ve davacı olamaz.</w:t>
      </w:r>
    </w:p>
    <w:p w:rsidR="00BA0C93" w:rsidRPr="006A154E" w:rsidRDefault="006262CF" w:rsidP="007A2E76">
      <w:pPr>
        <w:numPr>
          <w:ilvl w:val="0"/>
          <w:numId w:val="7"/>
        </w:numPr>
        <w:jc w:val="both"/>
        <w:rPr>
          <w:rFonts w:asciiTheme="minorHAnsi" w:eastAsia="Symbol" w:hAnsiTheme="minorHAnsi" w:cstheme="minorHAnsi"/>
        </w:rPr>
      </w:pPr>
      <w:r w:rsidRPr="006A154E">
        <w:rPr>
          <w:rFonts w:asciiTheme="minorHAnsi" w:eastAsia="Symbol" w:hAnsiTheme="minorHAnsi" w:cstheme="minorHAnsi"/>
        </w:rPr>
        <w:t xml:space="preserve">İhtilaf halinde </w:t>
      </w:r>
      <w:r w:rsidR="00753021">
        <w:rPr>
          <w:rFonts w:asciiTheme="minorHAnsi" w:eastAsia="Symbol" w:hAnsiTheme="minorHAnsi" w:cstheme="minorHAnsi"/>
        </w:rPr>
        <w:t>Afyonkarahisar</w:t>
      </w:r>
      <w:r w:rsidR="00BA0C93" w:rsidRPr="006A154E">
        <w:rPr>
          <w:rFonts w:asciiTheme="minorHAnsi" w:eastAsia="Symbol" w:hAnsiTheme="minorHAnsi" w:cstheme="minorHAnsi"/>
        </w:rPr>
        <w:t xml:space="preserve"> Mahkemeleri ve İcra Daireleri yetkilidir.</w:t>
      </w:r>
    </w:p>
    <w:p w:rsidR="00BA0C93" w:rsidRPr="006A154E" w:rsidRDefault="00BA0C93" w:rsidP="00BA0C93">
      <w:pPr>
        <w:ind w:left="720"/>
        <w:jc w:val="both"/>
        <w:rPr>
          <w:rFonts w:asciiTheme="minorHAnsi" w:hAnsiTheme="minorHAnsi" w:cstheme="minorHAnsi"/>
        </w:rPr>
      </w:pPr>
    </w:p>
    <w:p w:rsidR="00BA0C93" w:rsidRPr="007A2E76" w:rsidRDefault="00BA0C93" w:rsidP="007A2E76">
      <w:pPr>
        <w:jc w:val="both"/>
        <w:rPr>
          <w:rFonts w:asciiTheme="minorHAnsi" w:hAnsiTheme="minorHAnsi" w:cstheme="minorHAnsi"/>
          <w:b/>
        </w:rPr>
      </w:pPr>
      <w:r w:rsidRPr="007A2E76">
        <w:rPr>
          <w:rFonts w:asciiTheme="minorHAnsi" w:hAnsiTheme="minorHAnsi" w:cstheme="minorHAnsi"/>
          <w:b/>
        </w:rPr>
        <w:t>E-</w:t>
      </w:r>
      <w:r w:rsidR="007A2E76" w:rsidRPr="007A2E76">
        <w:rPr>
          <w:rFonts w:asciiTheme="minorHAnsi" w:hAnsiTheme="minorHAnsi" w:cstheme="minorHAnsi"/>
          <w:b/>
        </w:rPr>
        <w:t xml:space="preserve"> </w:t>
      </w:r>
      <w:r w:rsidRPr="007A2E76">
        <w:rPr>
          <w:rFonts w:asciiTheme="minorHAnsi" w:hAnsiTheme="minorHAnsi" w:cstheme="minorHAnsi"/>
          <w:b/>
        </w:rPr>
        <w:t>DİĞER HÜKÜMLER</w:t>
      </w:r>
    </w:p>
    <w:p w:rsidR="00BA0C93" w:rsidRPr="006A154E" w:rsidRDefault="00BA0C93" w:rsidP="00BA0C93">
      <w:pPr>
        <w:jc w:val="both"/>
        <w:rPr>
          <w:rFonts w:asciiTheme="minorHAnsi" w:hAnsiTheme="minorHAnsi" w:cstheme="minorHAnsi"/>
        </w:rPr>
      </w:pPr>
    </w:p>
    <w:p w:rsidR="00BA0C93" w:rsidRPr="006A154E" w:rsidRDefault="00BA0C93" w:rsidP="007A2E76">
      <w:pPr>
        <w:numPr>
          <w:ilvl w:val="0"/>
          <w:numId w:val="8"/>
        </w:numPr>
        <w:jc w:val="both"/>
        <w:rPr>
          <w:rFonts w:asciiTheme="minorHAnsi" w:hAnsiTheme="minorHAnsi" w:cstheme="minorHAnsi"/>
        </w:rPr>
      </w:pPr>
      <w:r w:rsidRPr="006A154E">
        <w:rPr>
          <w:rFonts w:asciiTheme="minorHAnsi" w:hAnsiTheme="minorHAnsi" w:cstheme="minorHAnsi"/>
        </w:rPr>
        <w:t xml:space="preserve">Anlaşma yapılan bankanın herhangi bir sebepten dolayı 7 (yedi) gün içinde protokolü   (sözleşme) imzalamaması halinde, Komisyon en yüksek teklifi veren ikinci bankayı sözleşme yapmaya davet eder. İkinci bankanın kabul etmesi halinde, bankanın vermiş olduğu en son teklif üzerinden protokol (sözleşme) imzalanır. </w:t>
      </w:r>
    </w:p>
    <w:p w:rsidR="00BA0C93" w:rsidRPr="00346DC8" w:rsidRDefault="00BA0C93" w:rsidP="00BA0C93">
      <w:pPr>
        <w:numPr>
          <w:ilvl w:val="0"/>
          <w:numId w:val="8"/>
        </w:numPr>
        <w:jc w:val="both"/>
        <w:rPr>
          <w:rFonts w:asciiTheme="minorHAnsi" w:hAnsiTheme="minorHAnsi" w:cstheme="minorHAnsi"/>
        </w:rPr>
      </w:pPr>
      <w:r w:rsidRPr="00346DC8">
        <w:rPr>
          <w:rFonts w:asciiTheme="minorHAnsi" w:hAnsiTheme="minorHAnsi" w:cstheme="minorHAnsi"/>
        </w:rPr>
        <w:t>Anlaşma sağlanması halinde</w:t>
      </w:r>
      <w:r w:rsidR="00B464EA">
        <w:rPr>
          <w:rFonts w:asciiTheme="minorHAnsi" w:hAnsiTheme="minorHAnsi" w:cstheme="minorHAnsi"/>
        </w:rPr>
        <w:t xml:space="preserve"> banka,</w:t>
      </w:r>
      <w:r w:rsidRPr="00346DC8">
        <w:rPr>
          <w:rFonts w:asciiTheme="minorHAnsi" w:hAnsiTheme="minorHAnsi" w:cstheme="minorHAnsi"/>
        </w:rPr>
        <w:t xml:space="preserve"> </w:t>
      </w:r>
      <w:r w:rsidR="00B464EA">
        <w:rPr>
          <w:rFonts w:asciiTheme="minorHAnsi" w:hAnsiTheme="minorHAnsi" w:cstheme="minorHAnsi"/>
        </w:rPr>
        <w:t xml:space="preserve">imzalanacak </w:t>
      </w:r>
      <w:r w:rsidRPr="00346DC8">
        <w:rPr>
          <w:rFonts w:asciiTheme="minorHAnsi" w:hAnsiTheme="minorHAnsi" w:cstheme="minorHAnsi"/>
        </w:rPr>
        <w:t>sözleşme ve eklerin</w:t>
      </w:r>
      <w:r w:rsidR="008705FA">
        <w:rPr>
          <w:rFonts w:asciiTheme="minorHAnsi" w:hAnsiTheme="minorHAnsi" w:cstheme="minorHAnsi"/>
        </w:rPr>
        <w:t xml:space="preserve">den doğan damga vergisi ve ilgili diğer yükümlülüklerin yerine getirilmesine ait her türlü </w:t>
      </w:r>
      <w:proofErr w:type="spellStart"/>
      <w:r w:rsidR="008705FA">
        <w:rPr>
          <w:rFonts w:asciiTheme="minorHAnsi" w:hAnsiTheme="minorHAnsi" w:cstheme="minorHAnsi"/>
        </w:rPr>
        <w:t>vergi,resim</w:t>
      </w:r>
      <w:proofErr w:type="spellEnd"/>
      <w:r w:rsidR="008705FA">
        <w:rPr>
          <w:rFonts w:asciiTheme="minorHAnsi" w:hAnsiTheme="minorHAnsi" w:cstheme="minorHAnsi"/>
        </w:rPr>
        <w:t xml:space="preserve"> ve harçları karşılamakla yükümlü </w:t>
      </w:r>
      <w:proofErr w:type="spellStart"/>
      <w:r w:rsidR="008705FA">
        <w:rPr>
          <w:rFonts w:asciiTheme="minorHAnsi" w:hAnsiTheme="minorHAnsi" w:cstheme="minorHAnsi"/>
        </w:rPr>
        <w:t>olup,</w:t>
      </w:r>
      <w:r w:rsidR="00B464EA">
        <w:rPr>
          <w:rFonts w:asciiTheme="minorHAnsi" w:hAnsiTheme="minorHAnsi" w:cstheme="minorHAnsi"/>
        </w:rPr>
        <w:t>vergilerin</w:t>
      </w:r>
      <w:proofErr w:type="spellEnd"/>
      <w:r w:rsidR="00B464EA">
        <w:rPr>
          <w:rFonts w:asciiTheme="minorHAnsi" w:hAnsiTheme="minorHAnsi" w:cstheme="minorHAnsi"/>
        </w:rPr>
        <w:t xml:space="preserve"> yatırıldığını gösterir makbuzları Kuruma ibraz edecektir.</w:t>
      </w:r>
    </w:p>
    <w:p w:rsidR="00282A54" w:rsidRDefault="00282A54" w:rsidP="00BA0C93">
      <w:pPr>
        <w:jc w:val="center"/>
        <w:rPr>
          <w:rFonts w:asciiTheme="minorHAnsi" w:hAnsiTheme="minorHAnsi" w:cstheme="minorHAnsi"/>
          <w:b/>
        </w:rPr>
      </w:pPr>
    </w:p>
    <w:p w:rsidR="00C20EEE" w:rsidRDefault="00C20EEE" w:rsidP="00BA0C93">
      <w:pPr>
        <w:jc w:val="center"/>
        <w:rPr>
          <w:rFonts w:asciiTheme="minorHAnsi" w:hAnsiTheme="minorHAnsi" w:cstheme="minorHAnsi"/>
          <w:b/>
        </w:rPr>
      </w:pPr>
    </w:p>
    <w:p w:rsidR="001E7AFF" w:rsidRDefault="001E7AFF" w:rsidP="00BA0C93">
      <w:pPr>
        <w:jc w:val="center"/>
        <w:rPr>
          <w:rFonts w:asciiTheme="minorHAnsi" w:hAnsiTheme="minorHAnsi" w:cstheme="minorHAnsi"/>
          <w:b/>
        </w:rPr>
      </w:pPr>
    </w:p>
    <w:p w:rsidR="001E7AFF" w:rsidRDefault="001E7AFF" w:rsidP="00BA0C93">
      <w:pPr>
        <w:jc w:val="center"/>
        <w:rPr>
          <w:rFonts w:asciiTheme="minorHAnsi" w:hAnsiTheme="minorHAnsi" w:cstheme="minorHAnsi"/>
          <w:b/>
        </w:rPr>
      </w:pPr>
    </w:p>
    <w:p w:rsidR="001E7AFF" w:rsidRPr="006A154E" w:rsidRDefault="001E7AFF" w:rsidP="00BA0C93">
      <w:pPr>
        <w:jc w:val="center"/>
        <w:rPr>
          <w:rFonts w:asciiTheme="minorHAnsi" w:hAnsiTheme="minorHAnsi" w:cstheme="minorHAnsi"/>
          <w:b/>
        </w:rPr>
      </w:pPr>
    </w:p>
    <w:p w:rsidR="00EF58F0" w:rsidRDefault="00EF58F0" w:rsidP="00BA0C93">
      <w:pPr>
        <w:jc w:val="center"/>
        <w:rPr>
          <w:rFonts w:asciiTheme="minorHAnsi" w:hAnsiTheme="minorHAnsi" w:cstheme="minorHAnsi"/>
          <w:b/>
        </w:rPr>
      </w:pPr>
    </w:p>
    <w:p w:rsidR="00BA0C93" w:rsidRPr="006A154E" w:rsidRDefault="00BA0C93" w:rsidP="00BA0C93">
      <w:pPr>
        <w:jc w:val="center"/>
        <w:rPr>
          <w:rFonts w:asciiTheme="minorHAnsi" w:hAnsiTheme="minorHAnsi" w:cstheme="minorHAnsi"/>
          <w:b/>
        </w:rPr>
      </w:pPr>
      <w:r w:rsidRPr="006A154E">
        <w:rPr>
          <w:rFonts w:asciiTheme="minorHAnsi" w:hAnsiTheme="minorHAnsi" w:cstheme="minorHAnsi"/>
          <w:b/>
        </w:rPr>
        <w:lastRenderedPageBreak/>
        <w:t>BANKA PROMOSYON İHALE KOMİSYONU</w:t>
      </w:r>
    </w:p>
    <w:p w:rsidR="00BA0C93" w:rsidRPr="006A154E" w:rsidRDefault="00BA0C93" w:rsidP="00BA0C93">
      <w:pPr>
        <w:jc w:val="both"/>
        <w:rPr>
          <w:rFonts w:asciiTheme="minorHAnsi" w:hAnsiTheme="minorHAnsi" w:cstheme="minorHAnsi"/>
        </w:rPr>
      </w:pPr>
    </w:p>
    <w:p w:rsidR="00BA0C93" w:rsidRDefault="00BA0C93" w:rsidP="00BA0C93">
      <w:pPr>
        <w:jc w:val="both"/>
        <w:rPr>
          <w:rFonts w:asciiTheme="minorHAnsi" w:hAnsiTheme="minorHAnsi" w:cstheme="minorHAnsi"/>
        </w:rPr>
      </w:pPr>
    </w:p>
    <w:p w:rsidR="00C20EEE" w:rsidRDefault="00C20EEE" w:rsidP="00BA0C93">
      <w:pPr>
        <w:jc w:val="both"/>
        <w:rPr>
          <w:rFonts w:asciiTheme="minorHAnsi" w:hAnsiTheme="minorHAnsi" w:cstheme="minorHAnsi"/>
        </w:rPr>
      </w:pPr>
    </w:p>
    <w:p w:rsidR="007A2E76" w:rsidRPr="006A154E" w:rsidRDefault="007A2E76" w:rsidP="00BA0C93">
      <w:pPr>
        <w:jc w:val="both"/>
        <w:rPr>
          <w:rFonts w:asciiTheme="minorHAnsi" w:hAnsiTheme="minorHAnsi" w:cstheme="minorHAnsi"/>
        </w:rPr>
      </w:pPr>
    </w:p>
    <w:tbl>
      <w:tblPr>
        <w:tblStyle w:val="TabloKlavuzu"/>
        <w:tblW w:w="1049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3402"/>
        <w:gridCol w:w="3969"/>
      </w:tblGrid>
      <w:tr w:rsidR="007A2E76" w:rsidTr="00A85AEC">
        <w:trPr>
          <w:jc w:val="center"/>
        </w:trPr>
        <w:tc>
          <w:tcPr>
            <w:tcW w:w="3119" w:type="dxa"/>
          </w:tcPr>
          <w:p w:rsidR="007A2E76" w:rsidRDefault="007A2E76" w:rsidP="007A2E76">
            <w:pPr>
              <w:jc w:val="center"/>
              <w:rPr>
                <w:rFonts w:asciiTheme="minorHAnsi" w:hAnsiTheme="minorHAnsi" w:cstheme="minorHAnsi"/>
              </w:rPr>
            </w:pPr>
            <w:r w:rsidRPr="006A154E">
              <w:rPr>
                <w:rFonts w:asciiTheme="minorHAnsi" w:hAnsiTheme="minorHAnsi" w:cstheme="minorHAnsi"/>
              </w:rPr>
              <w:t>Komisyon Başkanı</w:t>
            </w:r>
          </w:p>
          <w:p w:rsidR="00EC4BE8" w:rsidRDefault="0000564E" w:rsidP="007A2E76">
            <w:pPr>
              <w:jc w:val="center"/>
              <w:rPr>
                <w:rFonts w:asciiTheme="minorHAnsi" w:hAnsiTheme="minorHAnsi" w:cstheme="minorHAnsi"/>
              </w:rPr>
            </w:pPr>
            <w:r>
              <w:rPr>
                <w:rFonts w:asciiTheme="minorHAnsi" w:hAnsiTheme="minorHAnsi" w:cstheme="minorHAnsi"/>
              </w:rPr>
              <w:t>Mesut CİVCİVOĞLU</w:t>
            </w:r>
          </w:p>
          <w:p w:rsidR="00EC4BE8" w:rsidRDefault="00E12052" w:rsidP="00E12052">
            <w:pPr>
              <w:jc w:val="center"/>
              <w:rPr>
                <w:rFonts w:asciiTheme="minorHAnsi" w:hAnsiTheme="minorHAnsi" w:cstheme="minorHAnsi"/>
              </w:rPr>
            </w:pPr>
            <w:r>
              <w:rPr>
                <w:rFonts w:asciiTheme="minorHAnsi" w:hAnsiTheme="minorHAnsi" w:cstheme="minorHAnsi"/>
              </w:rPr>
              <w:t>Bölge Müdür</w:t>
            </w:r>
            <w:r w:rsidR="00DC6E52">
              <w:rPr>
                <w:rFonts w:asciiTheme="minorHAnsi" w:hAnsiTheme="minorHAnsi" w:cstheme="minorHAnsi"/>
              </w:rPr>
              <w:t>ü</w:t>
            </w:r>
            <w:r>
              <w:rPr>
                <w:rFonts w:asciiTheme="minorHAnsi" w:hAnsiTheme="minorHAnsi" w:cstheme="minorHAnsi"/>
              </w:rPr>
              <w:t xml:space="preserve"> Yardımcısı</w:t>
            </w:r>
          </w:p>
        </w:tc>
        <w:tc>
          <w:tcPr>
            <w:tcW w:w="3402" w:type="dxa"/>
          </w:tcPr>
          <w:p w:rsidR="007A2E76" w:rsidRDefault="007A2E76" w:rsidP="007A2E76">
            <w:pPr>
              <w:jc w:val="center"/>
              <w:rPr>
                <w:rFonts w:asciiTheme="minorHAnsi" w:hAnsiTheme="minorHAnsi" w:cstheme="minorHAnsi"/>
              </w:rPr>
            </w:pPr>
            <w:r w:rsidRPr="006A154E">
              <w:rPr>
                <w:rFonts w:asciiTheme="minorHAnsi" w:hAnsiTheme="minorHAnsi" w:cstheme="minorHAnsi"/>
              </w:rPr>
              <w:t>Üy</w:t>
            </w:r>
            <w:r>
              <w:rPr>
                <w:rFonts w:asciiTheme="minorHAnsi" w:hAnsiTheme="minorHAnsi" w:cstheme="minorHAnsi"/>
              </w:rPr>
              <w:t>e</w:t>
            </w:r>
          </w:p>
          <w:p w:rsidR="00EC4BE8" w:rsidRDefault="0000564E" w:rsidP="007A2E76">
            <w:pPr>
              <w:jc w:val="center"/>
              <w:rPr>
                <w:rFonts w:asciiTheme="minorHAnsi" w:hAnsiTheme="minorHAnsi" w:cstheme="minorHAnsi"/>
              </w:rPr>
            </w:pPr>
            <w:r>
              <w:rPr>
                <w:rFonts w:asciiTheme="minorHAnsi" w:hAnsiTheme="minorHAnsi" w:cstheme="minorHAnsi"/>
              </w:rPr>
              <w:t>Hatice AĞIREL</w:t>
            </w:r>
          </w:p>
          <w:p w:rsidR="00EC4BE8" w:rsidRDefault="009F2CD7" w:rsidP="007A2E76">
            <w:pPr>
              <w:jc w:val="center"/>
              <w:rPr>
                <w:rFonts w:asciiTheme="minorHAnsi" w:hAnsiTheme="minorHAnsi" w:cstheme="minorHAnsi"/>
              </w:rPr>
            </w:pPr>
            <w:r>
              <w:rPr>
                <w:rFonts w:asciiTheme="minorHAnsi" w:hAnsiTheme="minorHAnsi" w:cstheme="minorHAnsi"/>
              </w:rPr>
              <w:t>İMİ Şube Müdürü</w:t>
            </w:r>
            <w:r w:rsidR="00EF4A8A">
              <w:rPr>
                <w:rFonts w:asciiTheme="minorHAnsi" w:hAnsiTheme="minorHAnsi" w:cstheme="minorHAnsi"/>
              </w:rPr>
              <w:t xml:space="preserve">                                 </w:t>
            </w:r>
          </w:p>
        </w:tc>
        <w:tc>
          <w:tcPr>
            <w:tcW w:w="3969" w:type="dxa"/>
          </w:tcPr>
          <w:p w:rsidR="007A2E76" w:rsidRDefault="007A2E76" w:rsidP="007A2E76">
            <w:pPr>
              <w:jc w:val="center"/>
              <w:rPr>
                <w:rFonts w:asciiTheme="minorHAnsi" w:hAnsiTheme="minorHAnsi" w:cstheme="minorHAnsi"/>
              </w:rPr>
            </w:pPr>
            <w:r w:rsidRPr="006A154E">
              <w:rPr>
                <w:rFonts w:asciiTheme="minorHAnsi" w:hAnsiTheme="minorHAnsi" w:cstheme="minorHAnsi"/>
              </w:rPr>
              <w:t>Üye</w:t>
            </w:r>
          </w:p>
          <w:p w:rsidR="00EC4BE8" w:rsidRDefault="00C03A05" w:rsidP="007A2E76">
            <w:pPr>
              <w:jc w:val="center"/>
              <w:rPr>
                <w:rFonts w:asciiTheme="minorHAnsi" w:hAnsiTheme="minorHAnsi" w:cstheme="minorHAnsi"/>
              </w:rPr>
            </w:pPr>
            <w:r>
              <w:rPr>
                <w:rFonts w:asciiTheme="minorHAnsi" w:hAnsiTheme="minorHAnsi" w:cstheme="minorHAnsi"/>
              </w:rPr>
              <w:t>Kadir ÖZAVCI</w:t>
            </w:r>
          </w:p>
          <w:p w:rsidR="004F0676" w:rsidRDefault="00C03A05" w:rsidP="00C03A05">
            <w:pPr>
              <w:jc w:val="center"/>
              <w:rPr>
                <w:rFonts w:asciiTheme="minorHAnsi" w:hAnsiTheme="minorHAnsi" w:cstheme="minorHAnsi"/>
              </w:rPr>
            </w:pPr>
            <w:r>
              <w:rPr>
                <w:rFonts w:asciiTheme="minorHAnsi" w:hAnsiTheme="minorHAnsi" w:cstheme="minorHAnsi"/>
              </w:rPr>
              <w:t>Bilgisayar İşletmeni</w:t>
            </w:r>
          </w:p>
        </w:tc>
      </w:tr>
    </w:tbl>
    <w:p w:rsidR="00BA0C93" w:rsidRPr="006A154E" w:rsidRDefault="00BA0C93" w:rsidP="00BA0C93">
      <w:pPr>
        <w:ind w:left="360"/>
        <w:jc w:val="both"/>
        <w:rPr>
          <w:rFonts w:asciiTheme="minorHAnsi" w:hAnsiTheme="minorHAnsi" w:cstheme="minorHAnsi"/>
        </w:rPr>
      </w:pPr>
    </w:p>
    <w:p w:rsidR="00BA0C93" w:rsidRPr="006A154E" w:rsidRDefault="00BA0C93" w:rsidP="006262CF">
      <w:pPr>
        <w:ind w:left="360"/>
        <w:jc w:val="both"/>
        <w:rPr>
          <w:rFonts w:asciiTheme="minorHAnsi" w:hAnsiTheme="minorHAnsi" w:cstheme="minorHAnsi"/>
        </w:rPr>
      </w:pPr>
      <w:r w:rsidRPr="006A154E">
        <w:rPr>
          <w:rFonts w:asciiTheme="minorHAnsi" w:hAnsiTheme="minorHAnsi" w:cstheme="minorHAnsi"/>
        </w:rPr>
        <w:t xml:space="preserve">    </w:t>
      </w:r>
      <w:r w:rsidRPr="006A154E">
        <w:rPr>
          <w:rFonts w:asciiTheme="minorHAnsi" w:hAnsiTheme="minorHAnsi" w:cstheme="minorHAnsi"/>
        </w:rPr>
        <w:tab/>
      </w:r>
      <w:r w:rsidR="006262CF" w:rsidRPr="006A154E">
        <w:rPr>
          <w:rFonts w:asciiTheme="minorHAnsi" w:hAnsiTheme="minorHAnsi" w:cstheme="minorHAnsi"/>
        </w:rPr>
        <w:tab/>
      </w:r>
      <w:r w:rsidR="006262CF" w:rsidRPr="006A154E">
        <w:rPr>
          <w:rFonts w:asciiTheme="minorHAnsi" w:hAnsiTheme="minorHAnsi" w:cstheme="minorHAnsi"/>
        </w:rPr>
        <w:tab/>
      </w:r>
      <w:r w:rsidR="006262CF" w:rsidRPr="006A154E">
        <w:rPr>
          <w:rFonts w:asciiTheme="minorHAnsi" w:hAnsiTheme="minorHAnsi" w:cstheme="minorHAnsi"/>
        </w:rPr>
        <w:tab/>
        <w:t xml:space="preserve">   </w:t>
      </w:r>
      <w:r w:rsidR="006262CF" w:rsidRPr="006A154E">
        <w:rPr>
          <w:rFonts w:asciiTheme="minorHAnsi" w:hAnsiTheme="minorHAnsi" w:cstheme="minorHAnsi"/>
        </w:rPr>
        <w:tab/>
      </w:r>
      <w:r w:rsidR="006262CF" w:rsidRPr="006A154E">
        <w:rPr>
          <w:rFonts w:asciiTheme="minorHAnsi" w:hAnsiTheme="minorHAnsi" w:cstheme="minorHAnsi"/>
        </w:rPr>
        <w:tab/>
      </w:r>
      <w:r w:rsidR="006262CF" w:rsidRPr="006A154E">
        <w:rPr>
          <w:rFonts w:asciiTheme="minorHAnsi" w:hAnsiTheme="minorHAnsi" w:cstheme="minorHAnsi"/>
        </w:rPr>
        <w:tab/>
        <w:t xml:space="preserve">  </w:t>
      </w:r>
    </w:p>
    <w:p w:rsidR="00BA0C93" w:rsidRPr="006A154E" w:rsidRDefault="005A52B4" w:rsidP="005A52B4">
      <w:pPr>
        <w:ind w:left="360"/>
        <w:jc w:val="both"/>
        <w:rPr>
          <w:rFonts w:asciiTheme="minorHAnsi" w:hAnsiTheme="minorHAnsi" w:cstheme="minorHAnsi"/>
        </w:rPr>
      </w:pPr>
      <w:r w:rsidRPr="006A154E">
        <w:rPr>
          <w:rFonts w:asciiTheme="minorHAnsi" w:hAnsiTheme="minorHAnsi" w:cstheme="minorHAnsi"/>
        </w:rPr>
        <w:t xml:space="preserve"> </w:t>
      </w:r>
    </w:p>
    <w:tbl>
      <w:tblPr>
        <w:tblStyle w:val="TabloKlavuzu"/>
        <w:tblW w:w="1017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4853"/>
        <w:gridCol w:w="251"/>
        <w:gridCol w:w="3119"/>
      </w:tblGrid>
      <w:tr w:rsidR="00C03A05" w:rsidTr="00C03A05">
        <w:trPr>
          <w:jc w:val="center"/>
        </w:trPr>
        <w:tc>
          <w:tcPr>
            <w:tcW w:w="1951" w:type="dxa"/>
          </w:tcPr>
          <w:p w:rsidR="00C03A05" w:rsidRDefault="00C03A05" w:rsidP="00C03A05">
            <w:pPr>
              <w:jc w:val="center"/>
              <w:rPr>
                <w:rFonts w:asciiTheme="minorHAnsi" w:hAnsiTheme="minorHAnsi" w:cstheme="minorHAnsi"/>
              </w:rPr>
            </w:pPr>
            <w:r w:rsidRPr="006A154E">
              <w:rPr>
                <w:rFonts w:asciiTheme="minorHAnsi" w:hAnsiTheme="minorHAnsi" w:cstheme="minorHAnsi"/>
              </w:rPr>
              <w:t>Üy</w:t>
            </w:r>
            <w:r>
              <w:rPr>
                <w:rFonts w:asciiTheme="minorHAnsi" w:hAnsiTheme="minorHAnsi" w:cstheme="minorHAnsi"/>
              </w:rPr>
              <w:t>e</w:t>
            </w:r>
          </w:p>
          <w:p w:rsidR="00C03A05" w:rsidRPr="00C03A05" w:rsidRDefault="00C03A05" w:rsidP="00C03A05">
            <w:pPr>
              <w:jc w:val="center"/>
              <w:rPr>
                <w:rFonts w:asciiTheme="minorHAnsi" w:hAnsiTheme="minorHAnsi" w:cstheme="minorHAnsi"/>
                <w:sz w:val="22"/>
              </w:rPr>
            </w:pPr>
            <w:r w:rsidRPr="00C03A05">
              <w:rPr>
                <w:rFonts w:asciiTheme="minorHAnsi" w:hAnsiTheme="minorHAnsi" w:cstheme="minorHAnsi"/>
                <w:sz w:val="22"/>
              </w:rPr>
              <w:t>Muhammet</w:t>
            </w:r>
            <w:r>
              <w:rPr>
                <w:rFonts w:asciiTheme="minorHAnsi" w:hAnsiTheme="minorHAnsi" w:cstheme="minorHAnsi"/>
                <w:sz w:val="22"/>
              </w:rPr>
              <w:t xml:space="preserve"> </w:t>
            </w:r>
            <w:r w:rsidRPr="00C03A05">
              <w:rPr>
                <w:rFonts w:asciiTheme="minorHAnsi" w:hAnsiTheme="minorHAnsi" w:cstheme="minorHAnsi"/>
                <w:sz w:val="22"/>
              </w:rPr>
              <w:t xml:space="preserve">GEÇİT  </w:t>
            </w:r>
          </w:p>
          <w:p w:rsidR="00C03A05" w:rsidRDefault="00C03A05" w:rsidP="00C03A05">
            <w:pPr>
              <w:jc w:val="center"/>
              <w:rPr>
                <w:rFonts w:asciiTheme="minorHAnsi" w:hAnsiTheme="minorHAnsi" w:cstheme="minorHAnsi"/>
              </w:rPr>
            </w:pPr>
            <w:r>
              <w:rPr>
                <w:rFonts w:asciiTheme="minorHAnsi" w:hAnsiTheme="minorHAnsi" w:cstheme="minorHAnsi"/>
              </w:rPr>
              <w:t xml:space="preserve">TOÇ-Bir-Sen </w:t>
            </w:r>
            <w:r w:rsidR="00B1204B">
              <w:rPr>
                <w:rFonts w:asciiTheme="minorHAnsi" w:hAnsiTheme="minorHAnsi" w:cstheme="minorHAnsi"/>
              </w:rPr>
              <w:t xml:space="preserve">Bşk. </w:t>
            </w:r>
            <w:r>
              <w:rPr>
                <w:rFonts w:asciiTheme="minorHAnsi" w:hAnsiTheme="minorHAnsi" w:cstheme="minorHAnsi"/>
              </w:rPr>
              <w:t>Yrd.</w:t>
            </w:r>
          </w:p>
        </w:tc>
        <w:tc>
          <w:tcPr>
            <w:tcW w:w="4853" w:type="dxa"/>
          </w:tcPr>
          <w:p w:rsidR="00C03A05" w:rsidRDefault="00C03A05" w:rsidP="00C03A05">
            <w:pPr>
              <w:rPr>
                <w:rFonts w:asciiTheme="minorHAnsi" w:hAnsiTheme="minorHAnsi" w:cstheme="minorHAnsi"/>
              </w:rPr>
            </w:pPr>
            <w:r>
              <w:rPr>
                <w:rFonts w:asciiTheme="minorHAnsi" w:hAnsiTheme="minorHAnsi" w:cstheme="minorHAnsi"/>
              </w:rPr>
              <w:t xml:space="preserve">                          </w:t>
            </w:r>
            <w:r w:rsidR="00B1204B">
              <w:rPr>
                <w:rFonts w:asciiTheme="minorHAnsi" w:hAnsiTheme="minorHAnsi" w:cstheme="minorHAnsi"/>
              </w:rPr>
              <w:t xml:space="preserve">   </w:t>
            </w:r>
            <w:r>
              <w:rPr>
                <w:rFonts w:asciiTheme="minorHAnsi" w:hAnsiTheme="minorHAnsi" w:cstheme="minorHAnsi"/>
              </w:rPr>
              <w:t xml:space="preserve">          </w:t>
            </w:r>
            <w:r w:rsidRPr="006A154E">
              <w:rPr>
                <w:rFonts w:asciiTheme="minorHAnsi" w:hAnsiTheme="minorHAnsi" w:cstheme="minorHAnsi"/>
              </w:rPr>
              <w:t>Üye</w:t>
            </w:r>
          </w:p>
          <w:p w:rsidR="00C03A05" w:rsidRDefault="00C03A05" w:rsidP="00C03A05">
            <w:pPr>
              <w:rPr>
                <w:rFonts w:asciiTheme="minorHAnsi" w:hAnsiTheme="minorHAnsi" w:cstheme="minorHAnsi"/>
              </w:rPr>
            </w:pPr>
            <w:r>
              <w:rPr>
                <w:rFonts w:asciiTheme="minorHAnsi" w:hAnsiTheme="minorHAnsi" w:cstheme="minorHAnsi"/>
              </w:rPr>
              <w:t xml:space="preserve">                               </w:t>
            </w:r>
            <w:r w:rsidR="00B1204B">
              <w:rPr>
                <w:rFonts w:asciiTheme="minorHAnsi" w:hAnsiTheme="minorHAnsi" w:cstheme="minorHAnsi"/>
              </w:rPr>
              <w:t xml:space="preserve">  </w:t>
            </w:r>
            <w:r>
              <w:rPr>
                <w:rFonts w:asciiTheme="minorHAnsi" w:hAnsiTheme="minorHAnsi" w:cstheme="minorHAnsi"/>
              </w:rPr>
              <w:t>Halil PIÇAK</w:t>
            </w:r>
          </w:p>
          <w:p w:rsidR="00B1204B" w:rsidRDefault="00B1204B" w:rsidP="00B1204B">
            <w:pPr>
              <w:jc w:val="center"/>
              <w:rPr>
                <w:rFonts w:asciiTheme="minorHAnsi" w:hAnsiTheme="minorHAnsi" w:cstheme="minorHAnsi"/>
              </w:rPr>
            </w:pPr>
            <w:r>
              <w:rPr>
                <w:rFonts w:asciiTheme="minorHAnsi" w:hAnsiTheme="minorHAnsi" w:cstheme="minorHAnsi"/>
              </w:rPr>
              <w:t xml:space="preserve">Tarım Orman Gıda Kolu Kamu </w:t>
            </w:r>
          </w:p>
          <w:p w:rsidR="00C03A05" w:rsidRDefault="00B1204B" w:rsidP="00B1204B">
            <w:pPr>
              <w:jc w:val="center"/>
              <w:rPr>
                <w:rFonts w:asciiTheme="minorHAnsi" w:hAnsiTheme="minorHAnsi" w:cstheme="minorHAnsi"/>
              </w:rPr>
            </w:pPr>
            <w:r>
              <w:rPr>
                <w:rFonts w:asciiTheme="minorHAnsi" w:hAnsiTheme="minorHAnsi" w:cstheme="minorHAnsi"/>
              </w:rPr>
              <w:t>Görevlileri Sendikası İşyeri Temsilcisi</w:t>
            </w:r>
          </w:p>
        </w:tc>
        <w:tc>
          <w:tcPr>
            <w:tcW w:w="251" w:type="dxa"/>
          </w:tcPr>
          <w:p w:rsidR="00C03A05" w:rsidRDefault="00C03A05" w:rsidP="00C03A05">
            <w:pPr>
              <w:jc w:val="center"/>
              <w:rPr>
                <w:rFonts w:asciiTheme="minorHAnsi" w:hAnsiTheme="minorHAnsi" w:cstheme="minorHAnsi"/>
              </w:rPr>
            </w:pPr>
          </w:p>
          <w:p w:rsidR="00C03A05" w:rsidRDefault="00C03A05" w:rsidP="00C03A05">
            <w:pPr>
              <w:rPr>
                <w:rFonts w:asciiTheme="minorHAnsi" w:hAnsiTheme="minorHAnsi" w:cstheme="minorHAnsi"/>
              </w:rPr>
            </w:pPr>
          </w:p>
        </w:tc>
        <w:tc>
          <w:tcPr>
            <w:tcW w:w="3119" w:type="dxa"/>
          </w:tcPr>
          <w:p w:rsidR="00C03A05" w:rsidRDefault="00C03A05" w:rsidP="00C03A05">
            <w:pPr>
              <w:jc w:val="center"/>
              <w:rPr>
                <w:rFonts w:asciiTheme="minorHAnsi" w:hAnsiTheme="minorHAnsi" w:cstheme="minorHAnsi"/>
              </w:rPr>
            </w:pPr>
            <w:r w:rsidRPr="006A154E">
              <w:rPr>
                <w:rFonts w:asciiTheme="minorHAnsi" w:hAnsiTheme="minorHAnsi" w:cstheme="minorHAnsi"/>
              </w:rPr>
              <w:t>Üye</w:t>
            </w:r>
          </w:p>
          <w:p w:rsidR="00C03A05" w:rsidRDefault="00C03A05" w:rsidP="00C03A05">
            <w:pPr>
              <w:jc w:val="center"/>
              <w:rPr>
                <w:rFonts w:asciiTheme="minorHAnsi" w:hAnsiTheme="minorHAnsi" w:cstheme="minorHAnsi"/>
              </w:rPr>
            </w:pPr>
            <w:r>
              <w:rPr>
                <w:rFonts w:asciiTheme="minorHAnsi" w:hAnsiTheme="minorHAnsi" w:cstheme="minorHAnsi"/>
              </w:rPr>
              <w:t>Recep CENİK</w:t>
            </w:r>
          </w:p>
          <w:p w:rsidR="00C03A05" w:rsidRDefault="00C03A05" w:rsidP="00C03A05">
            <w:pPr>
              <w:jc w:val="center"/>
              <w:rPr>
                <w:rFonts w:asciiTheme="minorHAnsi" w:hAnsiTheme="minorHAnsi" w:cstheme="minorHAnsi"/>
              </w:rPr>
            </w:pPr>
            <w:r>
              <w:rPr>
                <w:rFonts w:asciiTheme="minorHAnsi" w:hAnsiTheme="minorHAnsi" w:cstheme="minorHAnsi"/>
              </w:rPr>
              <w:t>Öz Orman-İş İşyeri Temsilcisi</w:t>
            </w:r>
          </w:p>
          <w:p w:rsidR="00C03A05" w:rsidRDefault="00C03A05" w:rsidP="00C03A05">
            <w:pPr>
              <w:jc w:val="both"/>
              <w:rPr>
                <w:rFonts w:asciiTheme="minorHAnsi" w:hAnsiTheme="minorHAnsi" w:cstheme="minorHAnsi"/>
              </w:rPr>
            </w:pPr>
          </w:p>
        </w:tc>
      </w:tr>
    </w:tbl>
    <w:p w:rsidR="002A3818" w:rsidRDefault="002A3818" w:rsidP="00C03A05">
      <w:pPr>
        <w:ind w:left="708"/>
        <w:rPr>
          <w:rFonts w:asciiTheme="minorHAnsi" w:hAnsiTheme="minorHAnsi" w:cstheme="minorHAnsi"/>
        </w:rPr>
      </w:pPr>
      <w:r>
        <w:rPr>
          <w:rFonts w:asciiTheme="minorHAnsi" w:hAnsiTheme="minorHAnsi" w:cstheme="minorHAnsi"/>
        </w:rPr>
        <w:t xml:space="preserve">             </w:t>
      </w:r>
    </w:p>
    <w:p w:rsidR="00282A54" w:rsidRPr="006A154E" w:rsidRDefault="00282A54" w:rsidP="00BA0C93">
      <w:pPr>
        <w:jc w:val="both"/>
        <w:rPr>
          <w:rFonts w:asciiTheme="minorHAnsi" w:hAnsiTheme="minorHAnsi" w:cstheme="minorHAnsi"/>
        </w:rPr>
      </w:pPr>
    </w:p>
    <w:p w:rsidR="00BA0C93" w:rsidRPr="006A154E" w:rsidRDefault="006262CF" w:rsidP="005A52B4">
      <w:pPr>
        <w:ind w:firstLine="708"/>
        <w:jc w:val="both"/>
        <w:rPr>
          <w:rFonts w:asciiTheme="minorHAnsi" w:hAnsiTheme="minorHAnsi" w:cstheme="minorHAnsi"/>
        </w:rPr>
      </w:pPr>
      <w:r w:rsidRPr="006A154E">
        <w:rPr>
          <w:rFonts w:asciiTheme="minorHAnsi" w:hAnsiTheme="minorHAnsi" w:cstheme="minorHAnsi"/>
        </w:rPr>
        <w:t xml:space="preserve">        </w:t>
      </w:r>
      <w:r w:rsidR="00BA0C93" w:rsidRPr="006A154E">
        <w:rPr>
          <w:rFonts w:asciiTheme="minorHAnsi" w:hAnsiTheme="minorHAnsi" w:cstheme="minorHAnsi"/>
        </w:rPr>
        <w:tab/>
      </w:r>
      <w:r w:rsidR="005A52B4" w:rsidRPr="006A154E">
        <w:rPr>
          <w:rFonts w:asciiTheme="minorHAnsi" w:hAnsiTheme="minorHAnsi" w:cstheme="minorHAnsi"/>
        </w:rPr>
        <w:tab/>
      </w:r>
      <w:r w:rsidR="005A52B4" w:rsidRPr="006A154E">
        <w:rPr>
          <w:rFonts w:asciiTheme="minorHAnsi" w:hAnsiTheme="minorHAnsi" w:cstheme="minorHAnsi"/>
        </w:rPr>
        <w:tab/>
        <w:t xml:space="preserve">      </w:t>
      </w:r>
      <w:r w:rsidRPr="006A154E">
        <w:rPr>
          <w:rFonts w:asciiTheme="minorHAnsi" w:hAnsiTheme="minorHAnsi" w:cstheme="minorHAnsi"/>
        </w:rPr>
        <w:t xml:space="preserve"> </w:t>
      </w:r>
      <w:r w:rsidR="00505B24" w:rsidRPr="006A154E">
        <w:rPr>
          <w:rFonts w:asciiTheme="minorHAnsi" w:hAnsiTheme="minorHAnsi" w:cstheme="minorHAnsi"/>
        </w:rPr>
        <w:tab/>
      </w:r>
      <w:r w:rsidR="00505B24" w:rsidRPr="006A154E">
        <w:rPr>
          <w:rFonts w:asciiTheme="minorHAnsi" w:hAnsiTheme="minorHAnsi" w:cstheme="minorHAnsi"/>
        </w:rPr>
        <w:tab/>
        <w:t xml:space="preserve">  </w:t>
      </w:r>
    </w:p>
    <w:p w:rsidR="005A52B4" w:rsidRPr="006A154E" w:rsidRDefault="005A52B4" w:rsidP="00BA0C93">
      <w:pPr>
        <w:ind w:firstLine="708"/>
        <w:jc w:val="both"/>
        <w:rPr>
          <w:rFonts w:asciiTheme="minorHAnsi" w:hAnsiTheme="minorHAnsi" w:cstheme="minorHAnsi"/>
        </w:rPr>
      </w:pPr>
    </w:p>
    <w:p w:rsidR="005A52B4" w:rsidRPr="006A154E" w:rsidRDefault="005A52B4" w:rsidP="00BA0C93">
      <w:pPr>
        <w:ind w:firstLine="708"/>
        <w:jc w:val="both"/>
        <w:rPr>
          <w:rFonts w:asciiTheme="minorHAnsi" w:hAnsiTheme="minorHAnsi" w:cstheme="minorHAnsi"/>
        </w:rPr>
      </w:pPr>
    </w:p>
    <w:sectPr w:rsidR="005A52B4" w:rsidRPr="006A154E" w:rsidSect="00A810D4">
      <w:footerReference w:type="default" r:id="rId11"/>
      <w:pgSz w:w="11906" w:h="16838" w:code="9"/>
      <w:pgMar w:top="1077" w:right="624" w:bottom="79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7D8D" w:rsidRDefault="00FF7D8D" w:rsidP="00B30456">
      <w:r>
        <w:separator/>
      </w:r>
    </w:p>
  </w:endnote>
  <w:endnote w:type="continuationSeparator" w:id="0">
    <w:p w:rsidR="00FF7D8D" w:rsidRDefault="00FF7D8D" w:rsidP="00B304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710969"/>
      <w:docPartObj>
        <w:docPartGallery w:val="Page Numbers (Bottom of Page)"/>
        <w:docPartUnique/>
      </w:docPartObj>
    </w:sdtPr>
    <w:sdtEndPr/>
    <w:sdtContent>
      <w:p w:rsidR="008705FA" w:rsidRDefault="00920922">
        <w:pPr>
          <w:pStyle w:val="Altbilgi"/>
          <w:jc w:val="center"/>
        </w:pPr>
        <w:r>
          <w:fldChar w:fldCharType="begin"/>
        </w:r>
        <w:r>
          <w:instrText xml:space="preserve"> PAGE   \* MERGEFORMAT </w:instrText>
        </w:r>
        <w:r>
          <w:fldChar w:fldCharType="separate"/>
        </w:r>
        <w:r w:rsidR="00022D02">
          <w:rPr>
            <w:noProof/>
          </w:rPr>
          <w:t>5</w:t>
        </w:r>
        <w:r>
          <w:rPr>
            <w:noProof/>
          </w:rPr>
          <w:fldChar w:fldCharType="end"/>
        </w:r>
      </w:p>
    </w:sdtContent>
  </w:sdt>
  <w:p w:rsidR="008705FA" w:rsidRDefault="008705FA">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7D8D" w:rsidRDefault="00FF7D8D" w:rsidP="00B30456">
      <w:r>
        <w:separator/>
      </w:r>
    </w:p>
  </w:footnote>
  <w:footnote w:type="continuationSeparator" w:id="0">
    <w:p w:rsidR="00FF7D8D" w:rsidRDefault="00FF7D8D" w:rsidP="00B304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76341"/>
    <w:multiLevelType w:val="hybridMultilevel"/>
    <w:tmpl w:val="06F05FC6"/>
    <w:lvl w:ilvl="0" w:tplc="041F000F">
      <w:start w:val="1"/>
      <w:numFmt w:val="decimal"/>
      <w:lvlText w:val="%1."/>
      <w:lvlJc w:val="left"/>
      <w:pPr>
        <w:tabs>
          <w:tab w:val="num" w:pos="720"/>
        </w:tabs>
        <w:ind w:left="720" w:hanging="360"/>
      </w:pPr>
      <w:rPr>
        <w:color w:val="auto"/>
      </w:rPr>
    </w:lvl>
    <w:lvl w:ilvl="1" w:tplc="041F0019">
      <w:start w:val="1"/>
      <w:numFmt w:val="lowerLetter"/>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 w15:restartNumberingAfterBreak="0">
    <w:nsid w:val="084D17FA"/>
    <w:multiLevelType w:val="hybridMultilevel"/>
    <w:tmpl w:val="282A323C"/>
    <w:lvl w:ilvl="0" w:tplc="041F000F">
      <w:start w:val="1"/>
      <w:numFmt w:val="decimal"/>
      <w:lvlText w:val="%1."/>
      <w:lvlJc w:val="left"/>
      <w:pPr>
        <w:tabs>
          <w:tab w:val="num" w:pos="720"/>
        </w:tabs>
        <w:ind w:left="720" w:hanging="360"/>
      </w:pPr>
      <w:rPr>
        <w:color w:val="auto"/>
      </w:rPr>
    </w:lvl>
    <w:lvl w:ilvl="1" w:tplc="041F0019">
      <w:start w:val="1"/>
      <w:numFmt w:val="lowerLetter"/>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15:restartNumberingAfterBreak="0">
    <w:nsid w:val="32604685"/>
    <w:multiLevelType w:val="hybridMultilevel"/>
    <w:tmpl w:val="4B009EAC"/>
    <w:lvl w:ilvl="0" w:tplc="041F000F">
      <w:start w:val="1"/>
      <w:numFmt w:val="decimal"/>
      <w:lvlText w:val="%1."/>
      <w:lvlJc w:val="left"/>
      <w:pPr>
        <w:tabs>
          <w:tab w:val="num" w:pos="720"/>
        </w:tabs>
        <w:ind w:left="720" w:hanging="360"/>
      </w:pPr>
      <w:rPr>
        <w:color w:val="auto"/>
      </w:rPr>
    </w:lvl>
    <w:lvl w:ilvl="1" w:tplc="041F0019">
      <w:start w:val="1"/>
      <w:numFmt w:val="lowerLetter"/>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 w15:restartNumberingAfterBreak="0">
    <w:nsid w:val="6C471CEF"/>
    <w:multiLevelType w:val="hybridMultilevel"/>
    <w:tmpl w:val="4E906FB4"/>
    <w:lvl w:ilvl="0" w:tplc="041F000F">
      <w:start w:val="1"/>
      <w:numFmt w:val="decimal"/>
      <w:lvlText w:val="%1."/>
      <w:lvlJc w:val="left"/>
      <w:pPr>
        <w:ind w:left="786"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791F71AB"/>
    <w:multiLevelType w:val="hybridMultilevel"/>
    <w:tmpl w:val="B8E26372"/>
    <w:lvl w:ilvl="0" w:tplc="A9269E6A">
      <w:start w:val="1"/>
      <w:numFmt w:val="decimal"/>
      <w:lvlText w:val="%1."/>
      <w:lvlJc w:val="left"/>
      <w:pPr>
        <w:tabs>
          <w:tab w:val="num" w:pos="720"/>
        </w:tabs>
        <w:ind w:left="720" w:hanging="360"/>
      </w:pPr>
      <w:rPr>
        <w:color w:val="auto"/>
      </w:rPr>
    </w:lvl>
    <w:lvl w:ilvl="1" w:tplc="041F0019">
      <w:start w:val="1"/>
      <w:numFmt w:val="lowerLetter"/>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15:restartNumberingAfterBreak="0">
    <w:nsid w:val="7E722956"/>
    <w:multiLevelType w:val="hybridMultilevel"/>
    <w:tmpl w:val="1A00E492"/>
    <w:lvl w:ilvl="0" w:tplc="50F05C58">
      <w:start w:val="1"/>
      <w:numFmt w:val="upperLetter"/>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7F9B27FC"/>
    <w:multiLevelType w:val="hybridMultilevel"/>
    <w:tmpl w:val="B8E26372"/>
    <w:lvl w:ilvl="0" w:tplc="A9269E6A">
      <w:start w:val="1"/>
      <w:numFmt w:val="decimal"/>
      <w:lvlText w:val="%1."/>
      <w:lvlJc w:val="left"/>
      <w:pPr>
        <w:tabs>
          <w:tab w:val="num" w:pos="720"/>
        </w:tabs>
        <w:ind w:left="720" w:hanging="360"/>
      </w:pPr>
      <w:rPr>
        <w:color w:val="auto"/>
      </w:rPr>
    </w:lvl>
    <w:lvl w:ilvl="1" w:tplc="041F0019">
      <w:start w:val="1"/>
      <w:numFmt w:val="lowerLetter"/>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4"/>
  </w:num>
  <w:num w:numId="4">
    <w:abstractNumId w:val="5"/>
  </w:num>
  <w:num w:numId="5">
    <w:abstractNumId w:val="3"/>
  </w:num>
  <w:num w:numId="6">
    <w:abstractNumId w:val="0"/>
  </w:num>
  <w:num w:numId="7">
    <w:abstractNumId w:val="2"/>
  </w:num>
  <w:num w:numId="8">
    <w:abstractNumId w:val="1"/>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C93"/>
    <w:rsid w:val="00002C4C"/>
    <w:rsid w:val="0000564E"/>
    <w:rsid w:val="00006C81"/>
    <w:rsid w:val="00010421"/>
    <w:rsid w:val="0001366F"/>
    <w:rsid w:val="00014F33"/>
    <w:rsid w:val="00022D02"/>
    <w:rsid w:val="00023553"/>
    <w:rsid w:val="00024F2D"/>
    <w:rsid w:val="000263D0"/>
    <w:rsid w:val="00027341"/>
    <w:rsid w:val="00030017"/>
    <w:rsid w:val="00035639"/>
    <w:rsid w:val="00040191"/>
    <w:rsid w:val="00067657"/>
    <w:rsid w:val="000860EA"/>
    <w:rsid w:val="000A5ECE"/>
    <w:rsid w:val="000A727D"/>
    <w:rsid w:val="000C139B"/>
    <w:rsid w:val="000C2E8A"/>
    <w:rsid w:val="000E0879"/>
    <w:rsid w:val="000E19FE"/>
    <w:rsid w:val="000E27A9"/>
    <w:rsid w:val="000F0A2D"/>
    <w:rsid w:val="000F138B"/>
    <w:rsid w:val="000F7CA6"/>
    <w:rsid w:val="001231E6"/>
    <w:rsid w:val="001251AF"/>
    <w:rsid w:val="0013054D"/>
    <w:rsid w:val="001319E9"/>
    <w:rsid w:val="00137227"/>
    <w:rsid w:val="001378C1"/>
    <w:rsid w:val="00153A3E"/>
    <w:rsid w:val="001871DD"/>
    <w:rsid w:val="001A6381"/>
    <w:rsid w:val="001B0B81"/>
    <w:rsid w:val="001B54E0"/>
    <w:rsid w:val="001D071C"/>
    <w:rsid w:val="001E0D61"/>
    <w:rsid w:val="001E7AFF"/>
    <w:rsid w:val="001F3055"/>
    <w:rsid w:val="001F3648"/>
    <w:rsid w:val="00202176"/>
    <w:rsid w:val="00216C76"/>
    <w:rsid w:val="0022027B"/>
    <w:rsid w:val="00221C30"/>
    <w:rsid w:val="00223ADF"/>
    <w:rsid w:val="0022473B"/>
    <w:rsid w:val="00224D88"/>
    <w:rsid w:val="002511ED"/>
    <w:rsid w:val="002618C1"/>
    <w:rsid w:val="00265558"/>
    <w:rsid w:val="00270676"/>
    <w:rsid w:val="00274386"/>
    <w:rsid w:val="00281604"/>
    <w:rsid w:val="00282A54"/>
    <w:rsid w:val="00283C6C"/>
    <w:rsid w:val="002934C2"/>
    <w:rsid w:val="00297CD8"/>
    <w:rsid w:val="002A3818"/>
    <w:rsid w:val="002A417D"/>
    <w:rsid w:val="002A4EA2"/>
    <w:rsid w:val="002A683E"/>
    <w:rsid w:val="002B4A33"/>
    <w:rsid w:val="002E0111"/>
    <w:rsid w:val="002F74F1"/>
    <w:rsid w:val="00312F37"/>
    <w:rsid w:val="0031402B"/>
    <w:rsid w:val="00322E02"/>
    <w:rsid w:val="00322EDC"/>
    <w:rsid w:val="003400C7"/>
    <w:rsid w:val="00343AB4"/>
    <w:rsid w:val="00345BDA"/>
    <w:rsid w:val="00346DC8"/>
    <w:rsid w:val="00352F14"/>
    <w:rsid w:val="00354A23"/>
    <w:rsid w:val="003619D3"/>
    <w:rsid w:val="00382285"/>
    <w:rsid w:val="003864A2"/>
    <w:rsid w:val="00395457"/>
    <w:rsid w:val="003B6B72"/>
    <w:rsid w:val="003C6A8E"/>
    <w:rsid w:val="00404F9F"/>
    <w:rsid w:val="0041295F"/>
    <w:rsid w:val="00425A94"/>
    <w:rsid w:val="004551B6"/>
    <w:rsid w:val="00480997"/>
    <w:rsid w:val="004938B7"/>
    <w:rsid w:val="004A1AA1"/>
    <w:rsid w:val="004B4B9B"/>
    <w:rsid w:val="004B7E06"/>
    <w:rsid w:val="004C0900"/>
    <w:rsid w:val="004C7763"/>
    <w:rsid w:val="004E5C26"/>
    <w:rsid w:val="004E698A"/>
    <w:rsid w:val="004F0676"/>
    <w:rsid w:val="004F0C4A"/>
    <w:rsid w:val="00502FB7"/>
    <w:rsid w:val="00504137"/>
    <w:rsid w:val="00505B24"/>
    <w:rsid w:val="00511EB4"/>
    <w:rsid w:val="00515491"/>
    <w:rsid w:val="005154D2"/>
    <w:rsid w:val="005157A1"/>
    <w:rsid w:val="0052047F"/>
    <w:rsid w:val="00523630"/>
    <w:rsid w:val="005438CD"/>
    <w:rsid w:val="0055057C"/>
    <w:rsid w:val="00570C7A"/>
    <w:rsid w:val="00575D2B"/>
    <w:rsid w:val="005811F5"/>
    <w:rsid w:val="00581ACB"/>
    <w:rsid w:val="00581E61"/>
    <w:rsid w:val="00582A47"/>
    <w:rsid w:val="00583164"/>
    <w:rsid w:val="005967EA"/>
    <w:rsid w:val="00597230"/>
    <w:rsid w:val="005A072B"/>
    <w:rsid w:val="005A1B48"/>
    <w:rsid w:val="005A3869"/>
    <w:rsid w:val="005A52B4"/>
    <w:rsid w:val="005C06F5"/>
    <w:rsid w:val="005C691E"/>
    <w:rsid w:val="005D522C"/>
    <w:rsid w:val="005D6CE4"/>
    <w:rsid w:val="005E326E"/>
    <w:rsid w:val="005F3750"/>
    <w:rsid w:val="005F7620"/>
    <w:rsid w:val="00603D83"/>
    <w:rsid w:val="00611FCA"/>
    <w:rsid w:val="00613E1C"/>
    <w:rsid w:val="00617A12"/>
    <w:rsid w:val="006262CF"/>
    <w:rsid w:val="00633D68"/>
    <w:rsid w:val="00646FA7"/>
    <w:rsid w:val="006479A8"/>
    <w:rsid w:val="006525DC"/>
    <w:rsid w:val="00653A30"/>
    <w:rsid w:val="0067226F"/>
    <w:rsid w:val="00685A68"/>
    <w:rsid w:val="00691CA4"/>
    <w:rsid w:val="006939CE"/>
    <w:rsid w:val="006A154E"/>
    <w:rsid w:val="006B130B"/>
    <w:rsid w:val="006E34DB"/>
    <w:rsid w:val="006E609B"/>
    <w:rsid w:val="006E79AA"/>
    <w:rsid w:val="00701534"/>
    <w:rsid w:val="00706E32"/>
    <w:rsid w:val="0072755F"/>
    <w:rsid w:val="00736A67"/>
    <w:rsid w:val="00737A62"/>
    <w:rsid w:val="00753021"/>
    <w:rsid w:val="00753E9C"/>
    <w:rsid w:val="00762CEF"/>
    <w:rsid w:val="00762F79"/>
    <w:rsid w:val="007703CD"/>
    <w:rsid w:val="0077179A"/>
    <w:rsid w:val="00772517"/>
    <w:rsid w:val="0077277F"/>
    <w:rsid w:val="00786510"/>
    <w:rsid w:val="00797822"/>
    <w:rsid w:val="007A2E76"/>
    <w:rsid w:val="007B6FE0"/>
    <w:rsid w:val="007C6EFE"/>
    <w:rsid w:val="007D2852"/>
    <w:rsid w:val="007D5CFC"/>
    <w:rsid w:val="007D70B6"/>
    <w:rsid w:val="007D7360"/>
    <w:rsid w:val="007E4E2C"/>
    <w:rsid w:val="007F4570"/>
    <w:rsid w:val="00817701"/>
    <w:rsid w:val="00821FAD"/>
    <w:rsid w:val="00822053"/>
    <w:rsid w:val="0083577D"/>
    <w:rsid w:val="00854F85"/>
    <w:rsid w:val="0085579C"/>
    <w:rsid w:val="00855D84"/>
    <w:rsid w:val="008705FA"/>
    <w:rsid w:val="00873404"/>
    <w:rsid w:val="00874619"/>
    <w:rsid w:val="008830C4"/>
    <w:rsid w:val="00885071"/>
    <w:rsid w:val="008926F3"/>
    <w:rsid w:val="00893EC9"/>
    <w:rsid w:val="008B1E0C"/>
    <w:rsid w:val="008B2161"/>
    <w:rsid w:val="008C0266"/>
    <w:rsid w:val="008D32E2"/>
    <w:rsid w:val="008D593A"/>
    <w:rsid w:val="008E5987"/>
    <w:rsid w:val="008F2A1F"/>
    <w:rsid w:val="008F5D5B"/>
    <w:rsid w:val="00912916"/>
    <w:rsid w:val="00920022"/>
    <w:rsid w:val="00920922"/>
    <w:rsid w:val="00924167"/>
    <w:rsid w:val="00947585"/>
    <w:rsid w:val="00951C27"/>
    <w:rsid w:val="00963BEB"/>
    <w:rsid w:val="009803FD"/>
    <w:rsid w:val="0098352A"/>
    <w:rsid w:val="009936D0"/>
    <w:rsid w:val="009A0DB8"/>
    <w:rsid w:val="009B2D6F"/>
    <w:rsid w:val="009B7D5D"/>
    <w:rsid w:val="009E5C2D"/>
    <w:rsid w:val="009F2CD7"/>
    <w:rsid w:val="00A00480"/>
    <w:rsid w:val="00A14A8F"/>
    <w:rsid w:val="00A15A27"/>
    <w:rsid w:val="00A15B5E"/>
    <w:rsid w:val="00A23BFF"/>
    <w:rsid w:val="00A350E9"/>
    <w:rsid w:val="00A657B1"/>
    <w:rsid w:val="00A70681"/>
    <w:rsid w:val="00A7339E"/>
    <w:rsid w:val="00A75299"/>
    <w:rsid w:val="00A810D4"/>
    <w:rsid w:val="00A85AEC"/>
    <w:rsid w:val="00A9130F"/>
    <w:rsid w:val="00A91F6F"/>
    <w:rsid w:val="00AC1419"/>
    <w:rsid w:val="00AC2D9D"/>
    <w:rsid w:val="00AD413F"/>
    <w:rsid w:val="00AD4C64"/>
    <w:rsid w:val="00AE76B7"/>
    <w:rsid w:val="00B1204B"/>
    <w:rsid w:val="00B242FE"/>
    <w:rsid w:val="00B30456"/>
    <w:rsid w:val="00B347BD"/>
    <w:rsid w:val="00B41BD6"/>
    <w:rsid w:val="00B464EA"/>
    <w:rsid w:val="00B46955"/>
    <w:rsid w:val="00B47D76"/>
    <w:rsid w:val="00B513D2"/>
    <w:rsid w:val="00B51A90"/>
    <w:rsid w:val="00B62E64"/>
    <w:rsid w:val="00B76D6F"/>
    <w:rsid w:val="00B936AA"/>
    <w:rsid w:val="00B954C0"/>
    <w:rsid w:val="00BA0C93"/>
    <w:rsid w:val="00BA67E3"/>
    <w:rsid w:val="00BB12B6"/>
    <w:rsid w:val="00BC2D5B"/>
    <w:rsid w:val="00BD3749"/>
    <w:rsid w:val="00BD45B6"/>
    <w:rsid w:val="00BF069A"/>
    <w:rsid w:val="00BF30E1"/>
    <w:rsid w:val="00C03A05"/>
    <w:rsid w:val="00C20EEE"/>
    <w:rsid w:val="00C23099"/>
    <w:rsid w:val="00C33207"/>
    <w:rsid w:val="00C4411A"/>
    <w:rsid w:val="00C477C2"/>
    <w:rsid w:val="00C66131"/>
    <w:rsid w:val="00C7657A"/>
    <w:rsid w:val="00C95564"/>
    <w:rsid w:val="00CD5D9E"/>
    <w:rsid w:val="00CD5DDD"/>
    <w:rsid w:val="00CE1692"/>
    <w:rsid w:val="00D14D43"/>
    <w:rsid w:val="00D42B86"/>
    <w:rsid w:val="00D63231"/>
    <w:rsid w:val="00D840CE"/>
    <w:rsid w:val="00D847AC"/>
    <w:rsid w:val="00DA2BCF"/>
    <w:rsid w:val="00DA4271"/>
    <w:rsid w:val="00DC6E52"/>
    <w:rsid w:val="00DD307A"/>
    <w:rsid w:val="00DD30DB"/>
    <w:rsid w:val="00DE6A8F"/>
    <w:rsid w:val="00DE6C9F"/>
    <w:rsid w:val="00DF4E35"/>
    <w:rsid w:val="00DF5E70"/>
    <w:rsid w:val="00E12052"/>
    <w:rsid w:val="00E15125"/>
    <w:rsid w:val="00E234EB"/>
    <w:rsid w:val="00E24EBB"/>
    <w:rsid w:val="00E37694"/>
    <w:rsid w:val="00E37B60"/>
    <w:rsid w:val="00E40501"/>
    <w:rsid w:val="00E60DA6"/>
    <w:rsid w:val="00E662AA"/>
    <w:rsid w:val="00E66E9B"/>
    <w:rsid w:val="00E71C8B"/>
    <w:rsid w:val="00E7216F"/>
    <w:rsid w:val="00E86322"/>
    <w:rsid w:val="00E90FCA"/>
    <w:rsid w:val="00E94EFA"/>
    <w:rsid w:val="00EA1FEC"/>
    <w:rsid w:val="00EB034E"/>
    <w:rsid w:val="00EB1A96"/>
    <w:rsid w:val="00EC4BE8"/>
    <w:rsid w:val="00ED4615"/>
    <w:rsid w:val="00EE155A"/>
    <w:rsid w:val="00EE375D"/>
    <w:rsid w:val="00EE3D2B"/>
    <w:rsid w:val="00EE5E4F"/>
    <w:rsid w:val="00EF4A8A"/>
    <w:rsid w:val="00EF5604"/>
    <w:rsid w:val="00EF58F0"/>
    <w:rsid w:val="00F0163A"/>
    <w:rsid w:val="00F02BC1"/>
    <w:rsid w:val="00F056B8"/>
    <w:rsid w:val="00F27A92"/>
    <w:rsid w:val="00F35C7D"/>
    <w:rsid w:val="00F371F9"/>
    <w:rsid w:val="00F6743F"/>
    <w:rsid w:val="00F702BE"/>
    <w:rsid w:val="00FA43CB"/>
    <w:rsid w:val="00FB7A83"/>
    <w:rsid w:val="00FC0DFF"/>
    <w:rsid w:val="00FD3CF2"/>
    <w:rsid w:val="00FD552E"/>
    <w:rsid w:val="00FF4F4B"/>
    <w:rsid w:val="00FF66AF"/>
    <w:rsid w:val="00FF7D8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883C117-3646-44A1-A55E-EE403B6C1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0C93"/>
    <w:rPr>
      <w:sz w:val="24"/>
      <w:szCs w:val="24"/>
    </w:rPr>
  </w:style>
  <w:style w:type="paragraph" w:styleId="Balk6">
    <w:name w:val="heading 6"/>
    <w:basedOn w:val="Normal"/>
    <w:next w:val="Normal"/>
    <w:link w:val="Balk6Char"/>
    <w:qFormat/>
    <w:rsid w:val="000E19FE"/>
    <w:pPr>
      <w:keepNext/>
      <w:overflowPunct w:val="0"/>
      <w:autoSpaceDE w:val="0"/>
      <w:autoSpaceDN w:val="0"/>
      <w:adjustRightInd w:val="0"/>
      <w:jc w:val="center"/>
      <w:outlineLvl w:val="5"/>
    </w:pPr>
    <w:rPr>
      <w:b/>
      <w:color w:val="FF000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Normalverda">
    <w:name w:val="Normal+verda"/>
    <w:basedOn w:val="Normal"/>
    <w:rsid w:val="00BA0C93"/>
  </w:style>
  <w:style w:type="character" w:styleId="Kpr">
    <w:name w:val="Hyperlink"/>
    <w:rsid w:val="00BA0C93"/>
    <w:rPr>
      <w:color w:val="0000FF"/>
      <w:u w:val="single"/>
    </w:rPr>
  </w:style>
  <w:style w:type="character" w:customStyle="1" w:styleId="Balk6Char">
    <w:name w:val="Başlık 6 Char"/>
    <w:basedOn w:val="VarsaylanParagrafYazTipi"/>
    <w:link w:val="Balk6"/>
    <w:rsid w:val="000E19FE"/>
    <w:rPr>
      <w:b/>
      <w:color w:val="FF0000"/>
      <w:sz w:val="24"/>
    </w:rPr>
  </w:style>
  <w:style w:type="paragraph" w:styleId="ListeParagraf">
    <w:name w:val="List Paragraph"/>
    <w:basedOn w:val="Normal"/>
    <w:uiPriority w:val="34"/>
    <w:qFormat/>
    <w:rsid w:val="006A154E"/>
    <w:pPr>
      <w:ind w:left="720"/>
      <w:contextualSpacing/>
    </w:pPr>
  </w:style>
  <w:style w:type="table" w:styleId="TabloKlavuzu">
    <w:name w:val="Table Grid"/>
    <w:basedOn w:val="NormalTablo"/>
    <w:rsid w:val="007A2E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rsid w:val="00B30456"/>
    <w:pPr>
      <w:tabs>
        <w:tab w:val="center" w:pos="4536"/>
        <w:tab w:val="right" w:pos="9072"/>
      </w:tabs>
    </w:pPr>
  </w:style>
  <w:style w:type="character" w:customStyle="1" w:styleId="stbilgiChar">
    <w:name w:val="Üstbilgi Char"/>
    <w:basedOn w:val="VarsaylanParagrafYazTipi"/>
    <w:link w:val="stbilgi"/>
    <w:rsid w:val="00B30456"/>
    <w:rPr>
      <w:sz w:val="24"/>
      <w:szCs w:val="24"/>
    </w:rPr>
  </w:style>
  <w:style w:type="paragraph" w:styleId="Altbilgi">
    <w:name w:val="footer"/>
    <w:basedOn w:val="Normal"/>
    <w:link w:val="AltbilgiChar"/>
    <w:uiPriority w:val="99"/>
    <w:rsid w:val="00B30456"/>
    <w:pPr>
      <w:tabs>
        <w:tab w:val="center" w:pos="4536"/>
        <w:tab w:val="right" w:pos="9072"/>
      </w:tabs>
    </w:pPr>
  </w:style>
  <w:style w:type="character" w:customStyle="1" w:styleId="AltbilgiChar">
    <w:name w:val="Altbilgi Char"/>
    <w:basedOn w:val="VarsaylanParagrafYazTipi"/>
    <w:link w:val="Altbilgi"/>
    <w:uiPriority w:val="99"/>
    <w:rsid w:val="00B30456"/>
    <w:rPr>
      <w:sz w:val="24"/>
      <w:szCs w:val="24"/>
    </w:rPr>
  </w:style>
  <w:style w:type="paragraph" w:styleId="BalonMetni">
    <w:name w:val="Balloon Text"/>
    <w:basedOn w:val="Normal"/>
    <w:link w:val="BalonMetniChar"/>
    <w:semiHidden/>
    <w:unhideWhenUsed/>
    <w:rsid w:val="008926F3"/>
    <w:rPr>
      <w:rFonts w:ascii="Segoe UI" w:hAnsi="Segoe UI" w:cs="Segoe UI"/>
      <w:sz w:val="18"/>
      <w:szCs w:val="18"/>
    </w:rPr>
  </w:style>
  <w:style w:type="character" w:customStyle="1" w:styleId="BalonMetniChar">
    <w:name w:val="Balon Metni Char"/>
    <w:basedOn w:val="VarsaylanParagrafYazTipi"/>
    <w:link w:val="BalonMetni"/>
    <w:semiHidden/>
    <w:rsid w:val="008926F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048138">
      <w:bodyDiv w:val="1"/>
      <w:marLeft w:val="0"/>
      <w:marRight w:val="0"/>
      <w:marTop w:val="0"/>
      <w:marBottom w:val="0"/>
      <w:divBdr>
        <w:top w:val="none" w:sz="0" w:space="0" w:color="auto"/>
        <w:left w:val="none" w:sz="0" w:space="0" w:color="auto"/>
        <w:bottom w:val="none" w:sz="0" w:space="0" w:color="auto"/>
        <w:right w:val="none" w:sz="0" w:space="0" w:color="auto"/>
      </w:divBdr>
    </w:div>
    <w:div w:id="1068309405">
      <w:bodyDiv w:val="1"/>
      <w:marLeft w:val="0"/>
      <w:marRight w:val="0"/>
      <w:marTop w:val="0"/>
      <w:marBottom w:val="0"/>
      <w:divBdr>
        <w:top w:val="none" w:sz="0" w:space="0" w:color="auto"/>
        <w:left w:val="none" w:sz="0" w:space="0" w:color="auto"/>
        <w:bottom w:val="none" w:sz="0" w:space="0" w:color="auto"/>
        <w:right w:val="none" w:sz="0" w:space="0" w:color="auto"/>
      </w:divBdr>
    </w:div>
    <w:div w:id="1138955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YayinBitisTarihi xmlns="ff89f21e-5e40-45d3-9583-6b28650c752c">2023-01-21T13:21:06+00:00</YayinBitisTarihi>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Belge" ma:contentTypeID="0x010100E56C0B165EF03D4D95887225BF9D7550" ma:contentTypeVersion="1" ma:contentTypeDescription="Yeni belge oluşturun." ma:contentTypeScope="" ma:versionID="6f3bd2390783b8bb887fff38db5abc53">
  <xsd:schema xmlns:xsd="http://www.w3.org/2001/XMLSchema" xmlns:xs="http://www.w3.org/2001/XMLSchema" xmlns:p="http://schemas.microsoft.com/office/2006/metadata/properties" xmlns:ns2="ff89f21e-5e40-45d3-9583-6b28650c752c" targetNamespace="http://schemas.microsoft.com/office/2006/metadata/properties" ma:root="true" ma:fieldsID="766546da7f659f0498f4ce99c58cbf57" ns2:_="">
    <xsd:import namespace="ff89f21e-5e40-45d3-9583-6b28650c752c"/>
    <xsd:element name="properties">
      <xsd:complexType>
        <xsd:sequence>
          <xsd:element name="documentManagement">
            <xsd:complexType>
              <xsd:all>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21e-5e40-45d3-9583-6b28650c752c" elementFormDefault="qualified">
    <xsd:import namespace="http://schemas.microsoft.com/office/2006/documentManagement/types"/>
    <xsd:import namespace="http://schemas.microsoft.com/office/infopath/2007/PartnerControls"/>
    <xsd:element name="YayinBitisTarihi" ma:index="8"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B45A01-C600-4213-865F-0BC5FEA8B19C}"/>
</file>

<file path=customXml/itemProps2.xml><?xml version="1.0" encoding="utf-8"?>
<ds:datastoreItem xmlns:ds="http://schemas.openxmlformats.org/officeDocument/2006/customXml" ds:itemID="{B6EFC879-7C13-4B7C-AB84-BC93A696AE1A}"/>
</file>

<file path=customXml/itemProps3.xml><?xml version="1.0" encoding="utf-8"?>
<ds:datastoreItem xmlns:ds="http://schemas.openxmlformats.org/officeDocument/2006/customXml" ds:itemID="{E5CBCBB2-EE43-4B32-9D16-BC504E193C01}"/>
</file>

<file path=customXml/itemProps4.xml><?xml version="1.0" encoding="utf-8"?>
<ds:datastoreItem xmlns:ds="http://schemas.openxmlformats.org/officeDocument/2006/customXml" ds:itemID="{B4BD0674-8033-414E-8B36-3FE71F565213}"/>
</file>

<file path=docProps/app.xml><?xml version="1.0" encoding="utf-8"?>
<Properties xmlns="http://schemas.openxmlformats.org/officeDocument/2006/extended-properties" xmlns:vt="http://schemas.openxmlformats.org/officeDocument/2006/docPropsVTypes">
  <Template>Normal</Template>
  <TotalTime>211</TotalTime>
  <Pages>5</Pages>
  <Words>1947</Words>
  <Characters>11100</Characters>
  <Application>Microsoft Office Word</Application>
  <DocSecurity>0</DocSecurity>
  <Lines>92</Lines>
  <Paragraphs>26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 cevre ve orman Mudurlugu</dc:creator>
  <cp:lastModifiedBy>Kadir ÖZAVCI</cp:lastModifiedBy>
  <cp:revision>143</cp:revision>
  <cp:lastPrinted>2022-01-20T07:00:00Z</cp:lastPrinted>
  <dcterms:created xsi:type="dcterms:W3CDTF">2018-01-24T11:51:00Z</dcterms:created>
  <dcterms:modified xsi:type="dcterms:W3CDTF">2022-01-20T11:39:00Z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0x010100E56C0B165EF03D4D95887225BF9D7550</vt:lpwstr>
  </property>
</Properties>
</file>