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5A" w:rsidRPr="00BC5125" w:rsidRDefault="00A1275A" w:rsidP="007922A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532" w:rsidRPr="00BC5125" w:rsidRDefault="009C57C7" w:rsidP="005B1334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125">
        <w:rPr>
          <w:rFonts w:ascii="Times New Roman" w:hAnsi="Times New Roman" w:cs="Times New Roman"/>
          <w:b/>
          <w:sz w:val="24"/>
          <w:szCs w:val="24"/>
        </w:rPr>
        <w:t xml:space="preserve">Üniversite </w:t>
      </w:r>
      <w:r w:rsidR="008D78AA" w:rsidRPr="00BC5125">
        <w:rPr>
          <w:rFonts w:ascii="Times New Roman" w:hAnsi="Times New Roman" w:cs="Times New Roman"/>
          <w:b/>
          <w:sz w:val="24"/>
          <w:szCs w:val="24"/>
        </w:rPr>
        <w:t xml:space="preserve">Öğrencilerinin </w:t>
      </w:r>
      <w:r w:rsidRPr="00BC5125">
        <w:rPr>
          <w:rFonts w:ascii="Times New Roman" w:hAnsi="Times New Roman" w:cs="Times New Roman"/>
          <w:b/>
          <w:sz w:val="24"/>
          <w:szCs w:val="24"/>
        </w:rPr>
        <w:t>Staj Başvuruları</w:t>
      </w:r>
    </w:p>
    <w:p w:rsidR="003802D2" w:rsidRPr="00BC5125" w:rsidRDefault="003802D2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B48" w:rsidRPr="00BC5125" w:rsidRDefault="005B1334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F39" w:rsidRPr="00BC5125">
        <w:rPr>
          <w:rFonts w:ascii="Times New Roman" w:hAnsi="Times New Roman" w:cs="Times New Roman"/>
          <w:sz w:val="24"/>
          <w:szCs w:val="24"/>
        </w:rPr>
        <w:t>27/10/2020 tarihli 31287 sayılı (mükerrer) Resmi Gazete’de Cumhurbaşkanı Kararı olarak yayımlanarak yürürlüğe giren “2021 Yılı C</w:t>
      </w:r>
      <w:r w:rsidR="00AD22F6" w:rsidRPr="00BC5125">
        <w:rPr>
          <w:rFonts w:ascii="Times New Roman" w:hAnsi="Times New Roman" w:cs="Times New Roman"/>
          <w:sz w:val="24"/>
          <w:szCs w:val="24"/>
        </w:rPr>
        <w:t>umhurbaşkanlığı Yıllık Programı’</w:t>
      </w:r>
      <w:r w:rsidR="00980F39" w:rsidRPr="00BC5125">
        <w:rPr>
          <w:rFonts w:ascii="Times New Roman" w:hAnsi="Times New Roman" w:cs="Times New Roman"/>
          <w:sz w:val="24"/>
          <w:szCs w:val="24"/>
        </w:rPr>
        <w:t xml:space="preserve">nın 571.2 sayılı tedbirine istinaden 2021 yılından itibaren üniversite öğrencilerinin staj başvuruları Staj Seferberliği Projesi Kapsamında </w:t>
      </w:r>
      <w:r w:rsidR="00980F39" w:rsidRPr="00BC5125">
        <w:rPr>
          <w:rFonts w:ascii="Times New Roman" w:hAnsi="Times New Roman" w:cs="Times New Roman"/>
          <w:b/>
          <w:sz w:val="24"/>
          <w:szCs w:val="24"/>
        </w:rPr>
        <w:t>Kariyer Kapısı</w:t>
      </w:r>
      <w:r w:rsidR="00980F39" w:rsidRPr="00BC5125">
        <w:rPr>
          <w:rFonts w:ascii="Times New Roman" w:hAnsi="Times New Roman" w:cs="Times New Roman"/>
          <w:sz w:val="24"/>
          <w:szCs w:val="24"/>
        </w:rPr>
        <w:t xml:space="preserve"> üzerinden alınacaktır. </w:t>
      </w:r>
    </w:p>
    <w:p w:rsidR="00980F39" w:rsidRPr="00BC5125" w:rsidRDefault="00980F39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F39" w:rsidRPr="00BC5125" w:rsidRDefault="005B1334" w:rsidP="0023118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80F39" w:rsidRPr="00BC5125">
        <w:rPr>
          <w:rFonts w:ascii="Times New Roman" w:hAnsi="Times New Roman" w:cs="Times New Roman"/>
          <w:sz w:val="24"/>
          <w:szCs w:val="24"/>
        </w:rPr>
        <w:t xml:space="preserve">İlanları </w:t>
      </w:r>
      <w:hyperlink r:id="rId7" w:history="1">
        <w:r w:rsidR="00980F39" w:rsidRPr="00BC5125">
          <w:rPr>
            <w:rStyle w:val="Kpr"/>
            <w:rFonts w:ascii="Times New Roman" w:hAnsi="Times New Roman" w:cs="Times New Roman"/>
            <w:sz w:val="24"/>
            <w:szCs w:val="24"/>
          </w:rPr>
          <w:t>https://kariyerkapisi.cbiko.gov.tr/</w:t>
        </w:r>
      </w:hyperlink>
      <w:r w:rsidR="00980F39" w:rsidRPr="00BC5125">
        <w:rPr>
          <w:rFonts w:ascii="Times New Roman" w:hAnsi="Times New Roman" w:cs="Times New Roman"/>
          <w:sz w:val="24"/>
          <w:szCs w:val="24"/>
        </w:rPr>
        <w:t xml:space="preserve"> adresi üzerinden takip edip başvurularınızı gerçekleştirebilirsiniz. </w:t>
      </w:r>
      <w:r w:rsidR="003C73FD" w:rsidRPr="00BC5125">
        <w:rPr>
          <w:rFonts w:ascii="Times New Roman" w:hAnsi="Times New Roman" w:cs="Times New Roman"/>
          <w:sz w:val="24"/>
          <w:szCs w:val="24"/>
        </w:rPr>
        <w:t xml:space="preserve">Başvuru tarihi için </w:t>
      </w:r>
      <w:hyperlink r:id="rId8" w:history="1">
        <w:r w:rsidR="009C57C7" w:rsidRPr="00BC5125">
          <w:rPr>
            <w:rStyle w:val="Kpr"/>
            <w:rFonts w:ascii="Times New Roman" w:hAnsi="Times New Roman" w:cs="Times New Roman"/>
            <w:sz w:val="24"/>
            <w:szCs w:val="24"/>
          </w:rPr>
          <w:t>https://www.tarimorman.gov.tr/</w:t>
        </w:r>
      </w:hyperlink>
      <w:r w:rsidR="009C57C7" w:rsidRPr="00BC5125">
        <w:rPr>
          <w:rFonts w:ascii="Times New Roman" w:hAnsi="Times New Roman" w:cs="Times New Roman"/>
          <w:sz w:val="24"/>
          <w:szCs w:val="24"/>
        </w:rPr>
        <w:t xml:space="preserve"> </w:t>
      </w:r>
      <w:r w:rsidR="008D78AA" w:rsidRPr="00BC5125">
        <w:rPr>
          <w:rFonts w:ascii="Times New Roman" w:hAnsi="Times New Roman" w:cs="Times New Roman"/>
          <w:sz w:val="24"/>
          <w:szCs w:val="24"/>
        </w:rPr>
        <w:t xml:space="preserve">adresi </w:t>
      </w:r>
      <w:r w:rsidR="009C57C7" w:rsidRPr="00BC5125">
        <w:rPr>
          <w:rFonts w:ascii="Times New Roman" w:hAnsi="Times New Roman" w:cs="Times New Roman"/>
          <w:sz w:val="24"/>
          <w:szCs w:val="24"/>
        </w:rPr>
        <w:t xml:space="preserve">duyurular kısmını </w:t>
      </w:r>
      <w:r w:rsidR="003C73FD" w:rsidRPr="00BC5125">
        <w:rPr>
          <w:rFonts w:ascii="Times New Roman" w:hAnsi="Times New Roman" w:cs="Times New Roman"/>
          <w:sz w:val="24"/>
          <w:szCs w:val="24"/>
        </w:rPr>
        <w:t>takip edin.</w:t>
      </w:r>
    </w:p>
    <w:sectPr w:rsidR="00980F39" w:rsidRPr="00BC5125" w:rsidSect="007922A8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99" w:rsidRDefault="001C0D99" w:rsidP="00C14B80">
      <w:pPr>
        <w:spacing w:after="0" w:line="240" w:lineRule="auto"/>
      </w:pPr>
      <w:r>
        <w:separator/>
      </w:r>
    </w:p>
  </w:endnote>
  <w:endnote w:type="continuationSeparator" w:id="0">
    <w:p w:rsidR="001C0D99" w:rsidRDefault="001C0D99" w:rsidP="00C1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80" w:rsidRPr="00C14B80" w:rsidRDefault="00C14B80" w:rsidP="00C14B80">
    <w:pPr>
      <w:spacing w:after="0" w:line="240" w:lineRule="auto"/>
      <w:rPr>
        <w:rFonts w:ascii="Times" w:eastAsia="Times New Roman" w:hAnsi="Times" w:cs="Times"/>
        <w:sz w:val="24"/>
        <w:szCs w:val="20"/>
        <w:lang w:eastAsia="tr-T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9"/>
      <w:gridCol w:w="3823"/>
    </w:tblGrid>
    <w:tr w:rsidR="00C14B80" w:rsidRPr="00C14B80" w:rsidTr="00D21DAA">
      <w:tc>
        <w:tcPr>
          <w:tcW w:w="5249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C14B80" w:rsidRPr="00C14B80" w:rsidRDefault="00C14B80" w:rsidP="00C14B80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tr-TR"/>
            </w:rPr>
          </w:pPr>
          <w:r w:rsidRPr="00C14B80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T.C. Cumhurbaşkanlığı İnsan Kaynakları Ofisi Başkanlığı, Ankara</w:t>
          </w:r>
        </w:p>
      </w:tc>
      <w:tc>
        <w:tcPr>
          <w:tcW w:w="38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C14B80" w:rsidRPr="00C14B80" w:rsidRDefault="00C14B80" w:rsidP="00C14B80">
          <w:pPr>
            <w:widowControl w:val="0"/>
            <w:suppressLineNumbers/>
            <w:suppressAutoHyphens/>
            <w:spacing w:after="0" w:line="240" w:lineRule="auto"/>
            <w:rPr>
              <w:rFonts w:ascii="Times New Roman" w:eastAsia="Arial Unicode MS" w:hAnsi="Times New Roman" w:cs="Times New Roman"/>
              <w:kern w:val="1"/>
              <w:sz w:val="18"/>
              <w:szCs w:val="18"/>
              <w:lang w:eastAsia="tr-TR"/>
            </w:rPr>
          </w:pPr>
          <w:r w:rsidRPr="00C14B80">
            <w:rPr>
              <w:rFonts w:ascii="Times New Roman" w:eastAsia="Arial Unicode MS" w:hAnsi="Times New Roman" w:cs="Times New Roman"/>
              <w:kern w:val="1"/>
              <w:sz w:val="18"/>
              <w:szCs w:val="18"/>
              <w:lang w:eastAsia="tr-TR"/>
            </w:rPr>
            <w:t xml:space="preserve">                    Ayrıntılı bilgi için irtibat: 525 43 90</w:t>
          </w:r>
        </w:p>
      </w:tc>
    </w:tr>
  </w:tbl>
  <w:p w:rsidR="00C14B80" w:rsidRPr="00C14B80" w:rsidRDefault="00C14B80" w:rsidP="00C14B80">
    <w:pPr>
      <w:spacing w:after="0" w:line="240" w:lineRule="auto"/>
      <w:rPr>
        <w:rFonts w:ascii="Times New Roman" w:eastAsia="Times New Roman" w:hAnsi="Times New Roman" w:cs="Times New Roman"/>
        <w:kern w:val="2"/>
        <w:sz w:val="18"/>
        <w:szCs w:val="18"/>
        <w:lang w:eastAsia="tr-TR"/>
      </w:rPr>
    </w:pP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Telefon    : 0 (312) 525 55 55  </w:t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</w: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ab/>
      <w:t xml:space="preserve">           Elektronik Ağ: www.tccb.gov.tr</w:t>
    </w:r>
  </w:p>
  <w:p w:rsidR="00C14B80" w:rsidRPr="00C14B80" w:rsidRDefault="00C14B80" w:rsidP="00C14B80">
    <w:pPr>
      <w:spacing w:after="0" w:line="240" w:lineRule="auto"/>
      <w:rPr>
        <w:rFonts w:ascii="Times" w:eastAsia="Times New Roman" w:hAnsi="Times" w:cs="Times"/>
        <w:sz w:val="24"/>
        <w:szCs w:val="20"/>
        <w:lang w:eastAsia="tr-TR"/>
      </w:rPr>
    </w:pPr>
    <w:r w:rsidRPr="00C14B8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e-posta     : cumhurbaskanligi@tccb.gov.tr   </w:t>
    </w:r>
  </w:p>
  <w:p w:rsidR="00C14B80" w:rsidRDefault="00C14B80">
    <w:pPr>
      <w:pStyle w:val="AltBilgi"/>
    </w:pPr>
  </w:p>
  <w:p w:rsidR="00C14B80" w:rsidRDefault="00C14B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99" w:rsidRDefault="001C0D99" w:rsidP="00C14B80">
      <w:pPr>
        <w:spacing w:after="0" w:line="240" w:lineRule="auto"/>
      </w:pPr>
      <w:r>
        <w:separator/>
      </w:r>
    </w:p>
  </w:footnote>
  <w:footnote w:type="continuationSeparator" w:id="0">
    <w:p w:rsidR="001C0D99" w:rsidRDefault="001C0D99" w:rsidP="00C1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3A" w:rsidRDefault="00D6523A" w:rsidP="00C14B8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5C1"/>
    <w:multiLevelType w:val="hybridMultilevel"/>
    <w:tmpl w:val="5A444372"/>
    <w:lvl w:ilvl="0" w:tplc="2B6884C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474678"/>
    <w:multiLevelType w:val="hybridMultilevel"/>
    <w:tmpl w:val="3A02A9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zM0tbQ0MTE0MDFV0lEKTi0uzszPAykwrAUAG+rbQywAAAA="/>
  </w:docVars>
  <w:rsids>
    <w:rsidRoot w:val="009513ED"/>
    <w:rsid w:val="000808FD"/>
    <w:rsid w:val="00081C75"/>
    <w:rsid w:val="000B05B1"/>
    <w:rsid w:val="0011350D"/>
    <w:rsid w:val="00116532"/>
    <w:rsid w:val="0017580B"/>
    <w:rsid w:val="00180C4C"/>
    <w:rsid w:val="001814A9"/>
    <w:rsid w:val="001C0D99"/>
    <w:rsid w:val="001D285E"/>
    <w:rsid w:val="001D6B14"/>
    <w:rsid w:val="00205326"/>
    <w:rsid w:val="00231182"/>
    <w:rsid w:val="002742B3"/>
    <w:rsid w:val="00277261"/>
    <w:rsid w:val="002E139C"/>
    <w:rsid w:val="002E34AF"/>
    <w:rsid w:val="002F6CC0"/>
    <w:rsid w:val="00310765"/>
    <w:rsid w:val="00367C4F"/>
    <w:rsid w:val="003802D2"/>
    <w:rsid w:val="003966BA"/>
    <w:rsid w:val="003C73FD"/>
    <w:rsid w:val="003F002A"/>
    <w:rsid w:val="004048B6"/>
    <w:rsid w:val="00462583"/>
    <w:rsid w:val="004663AD"/>
    <w:rsid w:val="0049284C"/>
    <w:rsid w:val="004A2684"/>
    <w:rsid w:val="004A6D67"/>
    <w:rsid w:val="004A73CC"/>
    <w:rsid w:val="00507C92"/>
    <w:rsid w:val="00521F8C"/>
    <w:rsid w:val="005B1334"/>
    <w:rsid w:val="00600499"/>
    <w:rsid w:val="00650A5B"/>
    <w:rsid w:val="0077488E"/>
    <w:rsid w:val="007922A8"/>
    <w:rsid w:val="007B4484"/>
    <w:rsid w:val="008445AE"/>
    <w:rsid w:val="0085682D"/>
    <w:rsid w:val="0087115A"/>
    <w:rsid w:val="00894498"/>
    <w:rsid w:val="00894727"/>
    <w:rsid w:val="008C2AA5"/>
    <w:rsid w:val="008D78AA"/>
    <w:rsid w:val="009058A6"/>
    <w:rsid w:val="00906C03"/>
    <w:rsid w:val="009513ED"/>
    <w:rsid w:val="00980F39"/>
    <w:rsid w:val="00981E93"/>
    <w:rsid w:val="009903FF"/>
    <w:rsid w:val="009A3E4A"/>
    <w:rsid w:val="009C57C7"/>
    <w:rsid w:val="009F5EA3"/>
    <w:rsid w:val="00A1275A"/>
    <w:rsid w:val="00A61186"/>
    <w:rsid w:val="00A7744F"/>
    <w:rsid w:val="00A91A9B"/>
    <w:rsid w:val="00AC7614"/>
    <w:rsid w:val="00AD22F6"/>
    <w:rsid w:val="00AD5308"/>
    <w:rsid w:val="00B16AA4"/>
    <w:rsid w:val="00B319F4"/>
    <w:rsid w:val="00B72B6A"/>
    <w:rsid w:val="00BC5125"/>
    <w:rsid w:val="00BE147C"/>
    <w:rsid w:val="00C14B80"/>
    <w:rsid w:val="00C17C4E"/>
    <w:rsid w:val="00C46017"/>
    <w:rsid w:val="00C84BD5"/>
    <w:rsid w:val="00CA5485"/>
    <w:rsid w:val="00CC5403"/>
    <w:rsid w:val="00D300EC"/>
    <w:rsid w:val="00D44014"/>
    <w:rsid w:val="00D50FF0"/>
    <w:rsid w:val="00D6523A"/>
    <w:rsid w:val="00D80158"/>
    <w:rsid w:val="00D87ABC"/>
    <w:rsid w:val="00DA1BB3"/>
    <w:rsid w:val="00DD3CEF"/>
    <w:rsid w:val="00E05FC2"/>
    <w:rsid w:val="00E42086"/>
    <w:rsid w:val="00E539C3"/>
    <w:rsid w:val="00E84116"/>
    <w:rsid w:val="00E972D7"/>
    <w:rsid w:val="00ED2641"/>
    <w:rsid w:val="00EF7F93"/>
    <w:rsid w:val="00F00960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EAA67"/>
  <w15:chartTrackingRefBased/>
  <w15:docId w15:val="{841D53F1-90FC-49F5-9BCB-9025A6BE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4B80"/>
  </w:style>
  <w:style w:type="paragraph" w:styleId="AltBilgi">
    <w:name w:val="footer"/>
    <w:basedOn w:val="Normal"/>
    <w:link w:val="AltBilgiChar"/>
    <w:uiPriority w:val="99"/>
    <w:unhideWhenUsed/>
    <w:rsid w:val="00C1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4B80"/>
  </w:style>
  <w:style w:type="paragraph" w:styleId="BalonMetni">
    <w:name w:val="Balloon Text"/>
    <w:basedOn w:val="Normal"/>
    <w:link w:val="BalonMetniChar"/>
    <w:uiPriority w:val="99"/>
    <w:semiHidden/>
    <w:unhideWhenUsed/>
    <w:rsid w:val="002E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4A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A54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A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kariyerkapisi.cbiko.gov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2021-12-30T11:59:34+00:00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8C332-5BB8-497B-A58B-7681E441BA37}"/>
</file>

<file path=customXml/itemProps2.xml><?xml version="1.0" encoding="utf-8"?>
<ds:datastoreItem xmlns:ds="http://schemas.openxmlformats.org/officeDocument/2006/customXml" ds:itemID="{20A15C9F-D457-4A89-B23A-D0539F1D9D71}"/>
</file>

<file path=customXml/itemProps3.xml><?xml version="1.0" encoding="utf-8"?>
<ds:datastoreItem xmlns:ds="http://schemas.openxmlformats.org/officeDocument/2006/customXml" ds:itemID="{49C989A0-C493-4BB6-97D1-BF671006E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Tanyeri</dc:creator>
  <cp:keywords/>
  <dc:description/>
  <cp:lastModifiedBy>Aysel ASIL</cp:lastModifiedBy>
  <cp:revision>9</cp:revision>
  <cp:lastPrinted>2020-11-10T07:53:00Z</cp:lastPrinted>
  <dcterms:created xsi:type="dcterms:W3CDTF">2020-12-02T14:04:00Z</dcterms:created>
  <dcterms:modified xsi:type="dcterms:W3CDTF">2020-12-03T12:08:00Z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